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8E6" w:rsidRPr="00926BD9" w:rsidRDefault="008D18E6" w:rsidP="00BE7E9B">
      <w:pPr>
        <w:ind w:left="5760"/>
        <w:rPr>
          <w:b/>
          <w:sz w:val="24"/>
          <w:szCs w:val="24"/>
        </w:rPr>
      </w:pPr>
      <w:r w:rsidRPr="00926BD9">
        <w:rPr>
          <w:b/>
          <w:sz w:val="24"/>
          <w:szCs w:val="24"/>
        </w:rPr>
        <w:t>*EDIT Account Name*</w:t>
      </w:r>
      <w:r w:rsidRPr="00926BD9">
        <w:rPr>
          <w:b/>
          <w:sz w:val="24"/>
          <w:szCs w:val="24"/>
        </w:rPr>
        <w:br/>
        <w:t>*EDIT Account Address Line 1*</w:t>
      </w:r>
      <w:r w:rsidRPr="00926BD9">
        <w:rPr>
          <w:b/>
          <w:sz w:val="24"/>
          <w:szCs w:val="24"/>
        </w:rPr>
        <w:br/>
        <w:t>*EDIT Account Address Line 2*</w:t>
      </w:r>
      <w:r w:rsidRPr="00926BD9">
        <w:rPr>
          <w:b/>
          <w:sz w:val="24"/>
          <w:szCs w:val="24"/>
        </w:rPr>
        <w:br/>
        <w:t>*EDIT Account Address Line 3*</w:t>
      </w:r>
      <w:r w:rsidRPr="00926BD9">
        <w:rPr>
          <w:sz w:val="24"/>
          <w:szCs w:val="24"/>
        </w:rPr>
        <w:br/>
      </w:r>
      <w:r w:rsidRPr="00926BD9">
        <w:rPr>
          <w:b/>
          <w:sz w:val="24"/>
          <w:szCs w:val="24"/>
        </w:rPr>
        <w:t>*EDIT Post Code*</w:t>
      </w:r>
    </w:p>
    <w:p w:rsidR="008D18E6" w:rsidRPr="00926BD9" w:rsidRDefault="00E555C7" w:rsidP="00F30ED4">
      <w:pPr>
        <w:rPr>
          <w:sz w:val="24"/>
          <w:szCs w:val="24"/>
        </w:rPr>
      </w:pPr>
      <w:r w:rsidRPr="00926BD9">
        <w:rPr>
          <w:b/>
          <w:sz w:val="24"/>
          <w:szCs w:val="24"/>
          <w:u w:val="single"/>
        </w:rPr>
        <w:t xml:space="preserve">Zest4 Account </w:t>
      </w:r>
      <w:r w:rsidR="00A1449D" w:rsidRPr="00926BD9">
        <w:rPr>
          <w:b/>
          <w:sz w:val="24"/>
          <w:szCs w:val="24"/>
          <w:u w:val="single"/>
        </w:rPr>
        <w:t>Number:</w:t>
      </w:r>
      <w:r w:rsidR="00A1449D" w:rsidRPr="00926BD9">
        <w:rPr>
          <w:sz w:val="24"/>
          <w:szCs w:val="24"/>
          <w:u w:val="single"/>
        </w:rPr>
        <w:t xml:space="preserve"> _</w:t>
      </w:r>
      <w:r w:rsidR="00BE7E9B">
        <w:rPr>
          <w:sz w:val="24"/>
          <w:szCs w:val="24"/>
          <w:u w:val="single"/>
        </w:rPr>
        <w:t>______________</w:t>
      </w:r>
    </w:p>
    <w:p w:rsidR="00494B64" w:rsidRDefault="00494B64" w:rsidP="00494B64">
      <w:pPr>
        <w:rPr>
          <w:sz w:val="24"/>
          <w:szCs w:val="24"/>
          <w:u w:val="single"/>
        </w:rPr>
      </w:pPr>
    </w:p>
    <w:p w:rsidR="00494B64" w:rsidRDefault="00494B64" w:rsidP="00494B64">
      <w:pPr>
        <w:rPr>
          <w:b/>
          <w:sz w:val="24"/>
          <w:szCs w:val="24"/>
          <w:u w:val="single"/>
        </w:rPr>
        <w:sectPr w:rsidR="00494B64">
          <w:headerReference w:type="default" r:id="rId8"/>
          <w:pgSz w:w="11906" w:h="16838"/>
          <w:pgMar w:top="1440" w:right="1440" w:bottom="1440" w:left="1440" w:header="708" w:footer="708" w:gutter="0"/>
          <w:cols w:space="708"/>
          <w:formProt w:val="0"/>
          <w:docGrid w:linePitch="360"/>
        </w:sectPr>
      </w:pPr>
    </w:p>
    <w:p w:rsidR="00DF0FFA" w:rsidRPr="00926BD9" w:rsidRDefault="001B2244" w:rsidP="00494B6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Zest4 </w:t>
      </w:r>
      <w:r w:rsidR="00E555C7" w:rsidRPr="00926BD9">
        <w:rPr>
          <w:b/>
          <w:sz w:val="24"/>
          <w:szCs w:val="24"/>
          <w:u w:val="single"/>
        </w:rPr>
        <w:t>Ofcom Spend Cap</w:t>
      </w:r>
      <w:r w:rsidR="002A5D10" w:rsidRPr="00926BD9">
        <w:rPr>
          <w:b/>
          <w:sz w:val="24"/>
          <w:szCs w:val="24"/>
          <w:u w:val="single"/>
        </w:rPr>
        <w:t xml:space="preserve"> </w:t>
      </w:r>
      <w:r w:rsidR="00F30ED4" w:rsidRPr="00926BD9">
        <w:rPr>
          <w:b/>
          <w:sz w:val="24"/>
          <w:szCs w:val="24"/>
          <w:u w:val="single"/>
        </w:rPr>
        <w:t>Authorisation Form</w:t>
      </w:r>
      <w:r w:rsidR="009153F9" w:rsidRPr="00926BD9">
        <w:rPr>
          <w:b/>
          <w:sz w:val="24"/>
          <w:szCs w:val="24"/>
          <w:u w:val="single"/>
        </w:rPr>
        <w:t xml:space="preserve"> – New Connections/Contract Renewals</w:t>
      </w:r>
    </w:p>
    <w:p w:rsidR="00F30ED4" w:rsidRPr="00926BD9" w:rsidRDefault="002106A8" w:rsidP="002106A8">
      <w:pPr>
        <w:rPr>
          <w:sz w:val="24"/>
          <w:szCs w:val="24"/>
        </w:rPr>
      </w:pPr>
      <w:r w:rsidRPr="00926BD9">
        <w:rPr>
          <w:sz w:val="24"/>
          <w:szCs w:val="24"/>
        </w:rPr>
        <w:t>The Ofcom</w:t>
      </w:r>
      <w:r w:rsidR="00720140" w:rsidRPr="00926BD9">
        <w:rPr>
          <w:sz w:val="24"/>
          <w:szCs w:val="24"/>
        </w:rPr>
        <w:t xml:space="preserve"> Spend</w:t>
      </w:r>
      <w:r w:rsidRPr="00926BD9">
        <w:rPr>
          <w:sz w:val="24"/>
          <w:szCs w:val="24"/>
        </w:rPr>
        <w:t xml:space="preserve"> Cap will allow</w:t>
      </w:r>
      <w:r w:rsidR="00720140" w:rsidRPr="00926BD9">
        <w:rPr>
          <w:sz w:val="24"/>
          <w:szCs w:val="24"/>
        </w:rPr>
        <w:t xml:space="preserve"> you to set</w:t>
      </w:r>
      <w:r w:rsidRPr="00926BD9">
        <w:rPr>
          <w:sz w:val="24"/>
          <w:szCs w:val="24"/>
        </w:rPr>
        <w:t xml:space="preserve"> </w:t>
      </w:r>
      <w:r w:rsidR="003A2244" w:rsidRPr="00926BD9">
        <w:rPr>
          <w:sz w:val="24"/>
          <w:szCs w:val="24"/>
        </w:rPr>
        <w:t>tota</w:t>
      </w:r>
      <w:r w:rsidR="003E06E7" w:rsidRPr="00926BD9">
        <w:rPr>
          <w:sz w:val="24"/>
          <w:szCs w:val="24"/>
        </w:rPr>
        <w:t xml:space="preserve">l </w:t>
      </w:r>
      <w:r w:rsidRPr="00926BD9">
        <w:rPr>
          <w:sz w:val="24"/>
          <w:szCs w:val="24"/>
        </w:rPr>
        <w:t xml:space="preserve">spend limits on your mobile numbers where applicable. The Ofcom </w:t>
      </w:r>
      <w:r w:rsidR="004D5E5C" w:rsidRPr="00926BD9">
        <w:rPr>
          <w:sz w:val="24"/>
          <w:szCs w:val="24"/>
        </w:rPr>
        <w:t xml:space="preserve">Spend </w:t>
      </w:r>
      <w:r w:rsidRPr="00926BD9">
        <w:rPr>
          <w:sz w:val="24"/>
          <w:szCs w:val="24"/>
        </w:rPr>
        <w:t>C</w:t>
      </w:r>
      <w:r w:rsidR="00720140" w:rsidRPr="00926BD9">
        <w:rPr>
          <w:sz w:val="24"/>
          <w:szCs w:val="24"/>
        </w:rPr>
        <w:t>ap applies to monetary spend values</w:t>
      </w:r>
      <w:r w:rsidR="000F2F02">
        <w:rPr>
          <w:sz w:val="24"/>
          <w:szCs w:val="24"/>
        </w:rPr>
        <w:t>. It is</w:t>
      </w:r>
      <w:r w:rsidRPr="00926BD9">
        <w:rPr>
          <w:sz w:val="24"/>
          <w:szCs w:val="24"/>
        </w:rPr>
        <w:t xml:space="preserve"> </w:t>
      </w:r>
      <w:r w:rsidR="003E06E7" w:rsidRPr="00926BD9">
        <w:rPr>
          <w:sz w:val="24"/>
          <w:szCs w:val="24"/>
        </w:rPr>
        <w:t>voluntary</w:t>
      </w:r>
      <w:r w:rsidR="00895DEE">
        <w:rPr>
          <w:sz w:val="24"/>
          <w:szCs w:val="24"/>
        </w:rPr>
        <w:t xml:space="preserve"> and is</w:t>
      </w:r>
      <w:r w:rsidR="000F2F02">
        <w:rPr>
          <w:sz w:val="24"/>
          <w:szCs w:val="24"/>
        </w:rPr>
        <w:t xml:space="preserve"> therefore</w:t>
      </w:r>
      <w:r w:rsidR="003E06E7" w:rsidRPr="00926BD9">
        <w:rPr>
          <w:sz w:val="24"/>
          <w:szCs w:val="24"/>
        </w:rPr>
        <w:t xml:space="preserve"> not </w:t>
      </w:r>
      <w:r w:rsidR="00DF0FFA" w:rsidRPr="00926BD9">
        <w:rPr>
          <w:sz w:val="24"/>
          <w:szCs w:val="24"/>
        </w:rPr>
        <w:t>automatically added</w:t>
      </w:r>
      <w:r w:rsidRPr="00926BD9">
        <w:rPr>
          <w:sz w:val="24"/>
          <w:szCs w:val="24"/>
        </w:rPr>
        <w:t xml:space="preserve">. If you choose to opt in to the Ofcom </w:t>
      </w:r>
      <w:r w:rsidR="00A765F1" w:rsidRPr="00926BD9">
        <w:rPr>
          <w:sz w:val="24"/>
          <w:szCs w:val="24"/>
        </w:rPr>
        <w:t xml:space="preserve">Spend </w:t>
      </w:r>
      <w:r w:rsidRPr="00926BD9">
        <w:rPr>
          <w:sz w:val="24"/>
          <w:szCs w:val="24"/>
        </w:rPr>
        <w:t xml:space="preserve">Cap, then you are agreeing to an </w:t>
      </w:r>
      <w:r w:rsidR="004E01EC" w:rsidRPr="00926BD9">
        <w:rPr>
          <w:sz w:val="24"/>
          <w:szCs w:val="24"/>
        </w:rPr>
        <w:t>Ofcom</w:t>
      </w:r>
      <w:r w:rsidR="00720140" w:rsidRPr="00926BD9">
        <w:rPr>
          <w:sz w:val="24"/>
          <w:szCs w:val="24"/>
        </w:rPr>
        <w:t xml:space="preserve"> Usage</w:t>
      </w:r>
      <w:r w:rsidRPr="00926BD9">
        <w:rPr>
          <w:sz w:val="24"/>
          <w:szCs w:val="24"/>
        </w:rPr>
        <w:t xml:space="preserve"> bar being placed on your number</w:t>
      </w:r>
      <w:r w:rsidR="00720140" w:rsidRPr="00926BD9">
        <w:rPr>
          <w:sz w:val="24"/>
          <w:szCs w:val="24"/>
        </w:rPr>
        <w:t>(s)</w:t>
      </w:r>
      <w:r w:rsidRPr="00926BD9">
        <w:rPr>
          <w:sz w:val="24"/>
          <w:szCs w:val="24"/>
        </w:rPr>
        <w:t xml:space="preserve"> when </w:t>
      </w:r>
      <w:r w:rsidR="00A765F1" w:rsidRPr="00926BD9">
        <w:rPr>
          <w:sz w:val="24"/>
          <w:szCs w:val="24"/>
        </w:rPr>
        <w:t>they</w:t>
      </w:r>
      <w:r w:rsidRPr="00926BD9">
        <w:rPr>
          <w:sz w:val="24"/>
          <w:szCs w:val="24"/>
        </w:rPr>
        <w:t xml:space="preserve"> </w:t>
      </w:r>
      <w:r w:rsidR="00A765F1" w:rsidRPr="00926BD9">
        <w:rPr>
          <w:sz w:val="24"/>
          <w:szCs w:val="24"/>
        </w:rPr>
        <w:t>reach</w:t>
      </w:r>
      <w:r w:rsidRPr="00926BD9">
        <w:rPr>
          <w:sz w:val="24"/>
          <w:szCs w:val="24"/>
        </w:rPr>
        <w:t xml:space="preserve"> a pre-a</w:t>
      </w:r>
      <w:r w:rsidR="00720140" w:rsidRPr="00926BD9">
        <w:rPr>
          <w:sz w:val="24"/>
          <w:szCs w:val="24"/>
        </w:rPr>
        <w:t xml:space="preserve">greed </w:t>
      </w:r>
      <w:r w:rsidRPr="00926BD9">
        <w:rPr>
          <w:sz w:val="24"/>
          <w:szCs w:val="24"/>
        </w:rPr>
        <w:t>Spend</w:t>
      </w:r>
      <w:r w:rsidR="00720140" w:rsidRPr="00926BD9">
        <w:rPr>
          <w:sz w:val="24"/>
          <w:szCs w:val="24"/>
        </w:rPr>
        <w:t xml:space="preserve"> Cap</w:t>
      </w:r>
      <w:r w:rsidRPr="00926BD9">
        <w:rPr>
          <w:sz w:val="24"/>
          <w:szCs w:val="24"/>
        </w:rPr>
        <w:t xml:space="preserve"> level</w:t>
      </w:r>
      <w:r w:rsidR="003E06E7" w:rsidRPr="00926BD9">
        <w:rPr>
          <w:sz w:val="24"/>
          <w:szCs w:val="24"/>
        </w:rPr>
        <w:t>.</w:t>
      </w:r>
      <w:r w:rsidR="004D5E5C" w:rsidRPr="00926BD9">
        <w:rPr>
          <w:sz w:val="24"/>
          <w:szCs w:val="24"/>
        </w:rPr>
        <w:t xml:space="preserve"> </w:t>
      </w:r>
    </w:p>
    <w:p w:rsidR="00720140" w:rsidRPr="00926BD9" w:rsidRDefault="00F30ED4" w:rsidP="002106A8">
      <w:pPr>
        <w:rPr>
          <w:sz w:val="24"/>
          <w:szCs w:val="24"/>
        </w:rPr>
      </w:pPr>
      <w:r w:rsidRPr="00926BD9">
        <w:rPr>
          <w:sz w:val="24"/>
          <w:szCs w:val="24"/>
        </w:rPr>
        <w:t xml:space="preserve">N.B. </w:t>
      </w:r>
      <w:r w:rsidR="00720140" w:rsidRPr="00926BD9">
        <w:rPr>
          <w:sz w:val="24"/>
          <w:szCs w:val="24"/>
        </w:rPr>
        <w:t>A</w:t>
      </w:r>
      <w:r w:rsidR="00A765F1" w:rsidRPr="00926BD9">
        <w:rPr>
          <w:sz w:val="24"/>
          <w:szCs w:val="24"/>
        </w:rPr>
        <w:t>n O</w:t>
      </w:r>
      <w:r w:rsidR="004E01EC" w:rsidRPr="00926BD9">
        <w:rPr>
          <w:sz w:val="24"/>
          <w:szCs w:val="24"/>
        </w:rPr>
        <w:t xml:space="preserve">fcom </w:t>
      </w:r>
      <w:r w:rsidR="00A765F1" w:rsidRPr="00926BD9">
        <w:rPr>
          <w:sz w:val="24"/>
          <w:szCs w:val="24"/>
        </w:rPr>
        <w:t>U</w:t>
      </w:r>
      <w:r w:rsidR="003E06E7" w:rsidRPr="00926BD9">
        <w:rPr>
          <w:sz w:val="24"/>
          <w:szCs w:val="24"/>
        </w:rPr>
        <w:t>sage Bar will bar any</w:t>
      </w:r>
      <w:r w:rsidR="00720140" w:rsidRPr="00926BD9">
        <w:rPr>
          <w:sz w:val="24"/>
          <w:szCs w:val="24"/>
        </w:rPr>
        <w:t xml:space="preserve"> outgoing </w:t>
      </w:r>
      <w:r w:rsidR="003E06E7" w:rsidRPr="00926BD9">
        <w:rPr>
          <w:sz w:val="24"/>
          <w:szCs w:val="24"/>
        </w:rPr>
        <w:t xml:space="preserve">usage </w:t>
      </w:r>
      <w:r w:rsidR="00720140" w:rsidRPr="00926BD9">
        <w:rPr>
          <w:sz w:val="24"/>
          <w:szCs w:val="24"/>
        </w:rPr>
        <w:t>on your mobile number, including outgoing calls, outgoing SMS</w:t>
      </w:r>
      <w:r w:rsidR="00A765F1" w:rsidRPr="00926BD9">
        <w:rPr>
          <w:sz w:val="24"/>
          <w:szCs w:val="24"/>
        </w:rPr>
        <w:t>/MMS</w:t>
      </w:r>
      <w:r w:rsidR="00720140" w:rsidRPr="00926BD9">
        <w:rPr>
          <w:sz w:val="24"/>
          <w:szCs w:val="24"/>
        </w:rPr>
        <w:t xml:space="preserve"> and data usage. </w:t>
      </w:r>
      <w:r w:rsidR="00A765F1" w:rsidRPr="00926BD9">
        <w:rPr>
          <w:sz w:val="24"/>
          <w:szCs w:val="24"/>
        </w:rPr>
        <w:t xml:space="preserve">Once the bar has been applied, it will </w:t>
      </w:r>
      <w:r w:rsidR="0081482A" w:rsidRPr="00926BD9">
        <w:rPr>
          <w:sz w:val="24"/>
          <w:szCs w:val="24"/>
        </w:rPr>
        <w:t>stop</w:t>
      </w:r>
      <w:r w:rsidR="00A765F1" w:rsidRPr="00926BD9">
        <w:rPr>
          <w:sz w:val="24"/>
          <w:szCs w:val="24"/>
        </w:rPr>
        <w:t xml:space="preserve"> your number from being able to incur any overage spend, but will still allow your number to receive incoming calls and incoming SMS</w:t>
      </w:r>
      <w:r w:rsidR="00EE3648" w:rsidRPr="00926BD9">
        <w:rPr>
          <w:sz w:val="24"/>
          <w:szCs w:val="24"/>
        </w:rPr>
        <w:t xml:space="preserve"> in the UK</w:t>
      </w:r>
      <w:r w:rsidR="00A765F1" w:rsidRPr="00926BD9">
        <w:rPr>
          <w:sz w:val="24"/>
          <w:szCs w:val="24"/>
        </w:rPr>
        <w:t>.</w:t>
      </w:r>
    </w:p>
    <w:p w:rsidR="00720140" w:rsidRPr="00926BD9" w:rsidRDefault="002106A8" w:rsidP="002106A8">
      <w:pPr>
        <w:rPr>
          <w:sz w:val="24"/>
          <w:szCs w:val="24"/>
        </w:rPr>
      </w:pPr>
      <w:r w:rsidRPr="00926BD9">
        <w:rPr>
          <w:sz w:val="24"/>
          <w:szCs w:val="24"/>
        </w:rPr>
        <w:t xml:space="preserve">The </w:t>
      </w:r>
      <w:r w:rsidR="00720140" w:rsidRPr="00926BD9">
        <w:rPr>
          <w:sz w:val="24"/>
          <w:szCs w:val="24"/>
        </w:rPr>
        <w:t xml:space="preserve">Ofcom </w:t>
      </w:r>
      <w:r w:rsidRPr="00926BD9">
        <w:rPr>
          <w:sz w:val="24"/>
          <w:szCs w:val="24"/>
        </w:rPr>
        <w:t>Spend Cap level wil</w:t>
      </w:r>
      <w:r w:rsidR="00A765F1" w:rsidRPr="00926BD9">
        <w:rPr>
          <w:sz w:val="24"/>
          <w:szCs w:val="24"/>
        </w:rPr>
        <w:t>l need to be agreed in advance, a</w:t>
      </w:r>
      <w:r w:rsidRPr="00926BD9">
        <w:rPr>
          <w:sz w:val="24"/>
          <w:szCs w:val="24"/>
        </w:rPr>
        <w:t>nd can only take effect from</w:t>
      </w:r>
      <w:r w:rsidR="009153F9" w:rsidRPr="00926BD9">
        <w:rPr>
          <w:sz w:val="24"/>
          <w:szCs w:val="24"/>
        </w:rPr>
        <w:t xml:space="preserve"> the</w:t>
      </w:r>
      <w:r w:rsidRPr="00926BD9">
        <w:rPr>
          <w:sz w:val="24"/>
          <w:szCs w:val="24"/>
        </w:rPr>
        <w:t xml:space="preserve"> start of a billing period (1</w:t>
      </w:r>
      <w:r w:rsidRPr="00926BD9">
        <w:rPr>
          <w:sz w:val="24"/>
          <w:szCs w:val="24"/>
          <w:vertAlign w:val="superscript"/>
        </w:rPr>
        <w:t>st</w:t>
      </w:r>
      <w:r w:rsidRPr="00926BD9">
        <w:rPr>
          <w:sz w:val="24"/>
          <w:szCs w:val="24"/>
        </w:rPr>
        <w:t xml:space="preserve"> </w:t>
      </w:r>
      <w:r w:rsidR="00720140" w:rsidRPr="00926BD9">
        <w:rPr>
          <w:sz w:val="24"/>
          <w:szCs w:val="24"/>
        </w:rPr>
        <w:t xml:space="preserve">day </w:t>
      </w:r>
      <w:r w:rsidRPr="00926BD9">
        <w:rPr>
          <w:sz w:val="24"/>
          <w:szCs w:val="24"/>
        </w:rPr>
        <w:t xml:space="preserve">of </w:t>
      </w:r>
      <w:r w:rsidR="00720140" w:rsidRPr="00926BD9">
        <w:rPr>
          <w:sz w:val="24"/>
          <w:szCs w:val="24"/>
        </w:rPr>
        <w:t>each</w:t>
      </w:r>
      <w:r w:rsidRPr="00926BD9">
        <w:rPr>
          <w:sz w:val="24"/>
          <w:szCs w:val="24"/>
        </w:rPr>
        <w:t xml:space="preserve"> month)</w:t>
      </w:r>
      <w:r w:rsidR="006B422D" w:rsidRPr="00926BD9">
        <w:rPr>
          <w:sz w:val="24"/>
          <w:szCs w:val="24"/>
        </w:rPr>
        <w:t>, irrespective of the date in the month that the numbers connect</w:t>
      </w:r>
      <w:r w:rsidR="009153F9" w:rsidRPr="00926BD9">
        <w:rPr>
          <w:sz w:val="24"/>
          <w:szCs w:val="24"/>
        </w:rPr>
        <w:t>,</w:t>
      </w:r>
      <w:r w:rsidR="006B422D" w:rsidRPr="00926BD9">
        <w:rPr>
          <w:sz w:val="24"/>
          <w:szCs w:val="24"/>
        </w:rPr>
        <w:t xml:space="preserve"> or extend contract terms</w:t>
      </w:r>
      <w:r w:rsidRPr="00926BD9">
        <w:rPr>
          <w:sz w:val="24"/>
          <w:szCs w:val="24"/>
        </w:rPr>
        <w:t>.</w:t>
      </w:r>
      <w:r w:rsidR="004A2A7D" w:rsidRPr="00926BD9">
        <w:rPr>
          <w:sz w:val="24"/>
          <w:szCs w:val="24"/>
        </w:rPr>
        <w:t xml:space="preserve"> The </w:t>
      </w:r>
      <w:r w:rsidR="004D5E5C" w:rsidRPr="00926BD9">
        <w:rPr>
          <w:sz w:val="24"/>
          <w:szCs w:val="24"/>
        </w:rPr>
        <w:t xml:space="preserve">setting up and </w:t>
      </w:r>
      <w:r w:rsidR="004A2A7D" w:rsidRPr="00926BD9">
        <w:rPr>
          <w:sz w:val="24"/>
          <w:szCs w:val="24"/>
        </w:rPr>
        <w:t xml:space="preserve">management of the Ofcom Spend Cap will be </w:t>
      </w:r>
      <w:r w:rsidR="004D5E5C" w:rsidRPr="00926BD9">
        <w:rPr>
          <w:sz w:val="24"/>
          <w:szCs w:val="24"/>
        </w:rPr>
        <w:t>carried out by Zest4</w:t>
      </w:r>
      <w:r w:rsidR="006B422D" w:rsidRPr="00926BD9">
        <w:rPr>
          <w:sz w:val="24"/>
          <w:szCs w:val="24"/>
        </w:rPr>
        <w:t>,</w:t>
      </w:r>
      <w:r w:rsidR="004D5E5C" w:rsidRPr="00926BD9">
        <w:rPr>
          <w:sz w:val="24"/>
          <w:szCs w:val="24"/>
        </w:rPr>
        <w:t xml:space="preserve"> as per your explicit instruction</w:t>
      </w:r>
      <w:r w:rsidR="009153F9" w:rsidRPr="00926BD9">
        <w:rPr>
          <w:sz w:val="24"/>
          <w:szCs w:val="24"/>
        </w:rPr>
        <w:t xml:space="preserve"> on the </w:t>
      </w:r>
      <w:r w:rsidR="006B422D" w:rsidRPr="00926BD9">
        <w:rPr>
          <w:sz w:val="24"/>
          <w:szCs w:val="24"/>
        </w:rPr>
        <w:t>Ofcom Spend Cap Authorisation Form.</w:t>
      </w:r>
      <w:r w:rsidR="003A2244" w:rsidRPr="00926BD9">
        <w:rPr>
          <w:sz w:val="24"/>
          <w:szCs w:val="24"/>
        </w:rPr>
        <w:t xml:space="preserve"> </w:t>
      </w:r>
      <w:r w:rsidR="00926BD9">
        <w:rPr>
          <w:sz w:val="23"/>
          <w:szCs w:val="23"/>
        </w:rPr>
        <w:t xml:space="preserve">The Ofcom Spend Cap Limit </w:t>
      </w:r>
      <w:r w:rsidR="00926BD9" w:rsidRPr="00926BD9">
        <w:rPr>
          <w:sz w:val="23"/>
          <w:szCs w:val="23"/>
        </w:rPr>
        <w:t xml:space="preserve">will become invalidated, </w:t>
      </w:r>
      <w:r w:rsidR="00375CEA">
        <w:rPr>
          <w:sz w:val="23"/>
          <w:szCs w:val="23"/>
        </w:rPr>
        <w:t>if it is amended by non-Zest4 users</w:t>
      </w:r>
      <w:r w:rsidR="00926BD9" w:rsidRPr="00926BD9">
        <w:rPr>
          <w:sz w:val="23"/>
          <w:szCs w:val="23"/>
        </w:rPr>
        <w:t xml:space="preserve"> within</w:t>
      </w:r>
      <w:r w:rsidR="00375CEA">
        <w:rPr>
          <w:sz w:val="23"/>
          <w:szCs w:val="23"/>
        </w:rPr>
        <w:t xml:space="preserve"> the Customer Portal, and any overage above the pre-agreed Ofcom Spend Cap limit</w:t>
      </w:r>
      <w:r w:rsidR="00BE7E9B">
        <w:rPr>
          <w:sz w:val="23"/>
          <w:szCs w:val="23"/>
        </w:rPr>
        <w:t>, may then be charged as a result.</w:t>
      </w:r>
    </w:p>
    <w:p w:rsidR="009153F9" w:rsidRPr="00926BD9" w:rsidRDefault="009153F9" w:rsidP="009153F9">
      <w:pPr>
        <w:rPr>
          <w:sz w:val="24"/>
          <w:szCs w:val="24"/>
        </w:rPr>
      </w:pPr>
      <w:r w:rsidRPr="00926BD9">
        <w:rPr>
          <w:sz w:val="24"/>
          <w:szCs w:val="24"/>
        </w:rPr>
        <w:t>The Ofcom</w:t>
      </w:r>
      <w:r w:rsidR="002C0891" w:rsidRPr="00926BD9">
        <w:rPr>
          <w:sz w:val="24"/>
          <w:szCs w:val="24"/>
        </w:rPr>
        <w:t xml:space="preserve"> Spend</w:t>
      </w:r>
      <w:r w:rsidRPr="00926BD9">
        <w:rPr>
          <w:sz w:val="24"/>
          <w:szCs w:val="24"/>
        </w:rPr>
        <w:t xml:space="preserve"> Cap will have an </w:t>
      </w:r>
      <w:r w:rsidRPr="00926BD9">
        <w:rPr>
          <w:b/>
          <w:sz w:val="24"/>
          <w:szCs w:val="24"/>
        </w:rPr>
        <w:t>80% Alert Only</w:t>
      </w:r>
      <w:r w:rsidRPr="00926BD9">
        <w:rPr>
          <w:sz w:val="24"/>
          <w:szCs w:val="24"/>
        </w:rPr>
        <w:t xml:space="preserve"> level, and a </w:t>
      </w:r>
      <w:r w:rsidRPr="00926BD9">
        <w:rPr>
          <w:b/>
          <w:sz w:val="24"/>
          <w:szCs w:val="24"/>
        </w:rPr>
        <w:t>100% Alert &amp; Bar</w:t>
      </w:r>
      <w:r w:rsidRPr="00926BD9">
        <w:rPr>
          <w:sz w:val="24"/>
          <w:szCs w:val="24"/>
        </w:rPr>
        <w:t xml:space="preserve"> level. This would be set at</w:t>
      </w:r>
      <w:r w:rsidR="001E38A5" w:rsidRPr="00926BD9">
        <w:rPr>
          <w:sz w:val="24"/>
          <w:szCs w:val="24"/>
        </w:rPr>
        <w:t xml:space="preserve"> 80% and</w:t>
      </w:r>
      <w:r w:rsidRPr="00926BD9">
        <w:rPr>
          <w:sz w:val="24"/>
          <w:szCs w:val="24"/>
        </w:rPr>
        <w:t xml:space="preserve"> 100% of the monetary</w:t>
      </w:r>
      <w:r w:rsidR="001E38A5" w:rsidRPr="00926BD9">
        <w:rPr>
          <w:sz w:val="24"/>
          <w:szCs w:val="24"/>
        </w:rPr>
        <w:t xml:space="preserve"> figure that you request.</w:t>
      </w:r>
      <w:r w:rsidRPr="00926BD9">
        <w:rPr>
          <w:sz w:val="24"/>
          <w:szCs w:val="24"/>
        </w:rPr>
        <w:t xml:space="preserve"> The two levels can </w:t>
      </w:r>
      <w:r w:rsidR="001E38A5" w:rsidRPr="00926BD9">
        <w:rPr>
          <w:sz w:val="24"/>
          <w:szCs w:val="24"/>
        </w:rPr>
        <w:t>be set to notify by</w:t>
      </w:r>
      <w:r w:rsidRPr="00926BD9">
        <w:rPr>
          <w:sz w:val="24"/>
          <w:szCs w:val="24"/>
        </w:rPr>
        <w:t xml:space="preserve"> SMS and/or </w:t>
      </w:r>
      <w:r w:rsidR="00375CEA">
        <w:rPr>
          <w:sz w:val="24"/>
          <w:szCs w:val="24"/>
        </w:rPr>
        <w:t>e</w:t>
      </w:r>
      <w:r w:rsidRPr="00926BD9">
        <w:rPr>
          <w:sz w:val="24"/>
          <w:szCs w:val="24"/>
        </w:rPr>
        <w:t xml:space="preserve">mails at both levels. </w:t>
      </w:r>
    </w:p>
    <w:p w:rsidR="009153F9" w:rsidRPr="00926BD9" w:rsidRDefault="009153F9" w:rsidP="009153F9">
      <w:pPr>
        <w:rPr>
          <w:sz w:val="24"/>
          <w:szCs w:val="24"/>
        </w:rPr>
      </w:pPr>
      <w:r w:rsidRPr="00926BD9">
        <w:rPr>
          <w:sz w:val="24"/>
          <w:szCs w:val="24"/>
        </w:rPr>
        <w:t>E.G. If you want an Ofcom Spend Cap limit</w:t>
      </w:r>
      <w:r w:rsidR="00926BD9" w:rsidRPr="00926BD9">
        <w:rPr>
          <w:sz w:val="24"/>
          <w:szCs w:val="24"/>
        </w:rPr>
        <w:t xml:space="preserve"> of £100. Then Zest4 </w:t>
      </w:r>
      <w:r w:rsidRPr="00926BD9">
        <w:rPr>
          <w:sz w:val="24"/>
          <w:szCs w:val="24"/>
        </w:rPr>
        <w:t xml:space="preserve">will set the </w:t>
      </w:r>
      <w:r w:rsidRPr="00926BD9">
        <w:rPr>
          <w:b/>
          <w:sz w:val="24"/>
          <w:szCs w:val="24"/>
        </w:rPr>
        <w:t>80% Alert Only</w:t>
      </w:r>
      <w:r w:rsidRPr="00926BD9">
        <w:rPr>
          <w:sz w:val="24"/>
          <w:szCs w:val="24"/>
        </w:rPr>
        <w:t xml:space="preserve"> level at £80 and then set the </w:t>
      </w:r>
      <w:r w:rsidRPr="00926BD9">
        <w:rPr>
          <w:b/>
          <w:sz w:val="24"/>
          <w:szCs w:val="24"/>
        </w:rPr>
        <w:t>100% Alert &amp; Bar</w:t>
      </w:r>
      <w:r w:rsidRPr="00926BD9">
        <w:rPr>
          <w:sz w:val="24"/>
          <w:szCs w:val="24"/>
        </w:rPr>
        <w:t xml:space="preserve"> Level at £100. </w:t>
      </w:r>
      <w:r w:rsidR="002C0891" w:rsidRPr="00926BD9">
        <w:rPr>
          <w:sz w:val="24"/>
          <w:szCs w:val="24"/>
        </w:rPr>
        <w:t>At 80% there would be a notification email/SMS and at 100%, there would be a</w:t>
      </w:r>
      <w:r w:rsidR="00926BD9" w:rsidRPr="00926BD9">
        <w:rPr>
          <w:sz w:val="24"/>
          <w:szCs w:val="24"/>
        </w:rPr>
        <w:t>nother</w:t>
      </w:r>
      <w:r w:rsidR="002C0891" w:rsidRPr="00926BD9">
        <w:rPr>
          <w:sz w:val="24"/>
          <w:szCs w:val="24"/>
        </w:rPr>
        <w:t xml:space="preserve"> notification email/SMS</w:t>
      </w:r>
      <w:r w:rsidR="00926BD9" w:rsidRPr="00926BD9">
        <w:rPr>
          <w:sz w:val="24"/>
          <w:szCs w:val="24"/>
        </w:rPr>
        <w:t>,</w:t>
      </w:r>
      <w:r w:rsidR="002C0891" w:rsidRPr="00926BD9">
        <w:rPr>
          <w:sz w:val="24"/>
          <w:szCs w:val="24"/>
        </w:rPr>
        <w:t xml:space="preserve"> </w:t>
      </w:r>
      <w:r w:rsidR="00926BD9" w:rsidRPr="00926BD9">
        <w:rPr>
          <w:sz w:val="24"/>
          <w:szCs w:val="24"/>
        </w:rPr>
        <w:t>and</w:t>
      </w:r>
      <w:r w:rsidR="001E38A5" w:rsidRPr="00926BD9">
        <w:rPr>
          <w:sz w:val="24"/>
          <w:szCs w:val="24"/>
        </w:rPr>
        <w:t xml:space="preserve"> </w:t>
      </w:r>
      <w:r w:rsidR="002C0891" w:rsidRPr="00926BD9">
        <w:rPr>
          <w:sz w:val="24"/>
          <w:szCs w:val="24"/>
        </w:rPr>
        <w:t>a</w:t>
      </w:r>
      <w:r w:rsidR="003E6CE3" w:rsidRPr="00926BD9">
        <w:rPr>
          <w:sz w:val="24"/>
          <w:szCs w:val="24"/>
        </w:rPr>
        <w:t>n Ofcom</w:t>
      </w:r>
      <w:r w:rsidR="002C0891" w:rsidRPr="00926BD9">
        <w:rPr>
          <w:sz w:val="24"/>
          <w:szCs w:val="24"/>
        </w:rPr>
        <w:t xml:space="preserve"> Usage Bar </w:t>
      </w:r>
      <w:r w:rsidR="00926BD9" w:rsidRPr="00926BD9">
        <w:rPr>
          <w:sz w:val="24"/>
          <w:szCs w:val="24"/>
        </w:rPr>
        <w:t xml:space="preserve">would be </w:t>
      </w:r>
      <w:r w:rsidR="002C0891" w:rsidRPr="00926BD9">
        <w:rPr>
          <w:sz w:val="24"/>
          <w:szCs w:val="24"/>
        </w:rPr>
        <w:t>placed on the number.</w:t>
      </w:r>
    </w:p>
    <w:p w:rsidR="003A2244" w:rsidRPr="00926BD9" w:rsidRDefault="003A2244" w:rsidP="009153F9">
      <w:pPr>
        <w:rPr>
          <w:sz w:val="24"/>
          <w:szCs w:val="24"/>
        </w:rPr>
      </w:pPr>
      <w:r w:rsidRPr="00926BD9">
        <w:rPr>
          <w:sz w:val="24"/>
          <w:szCs w:val="24"/>
        </w:rPr>
        <w:t xml:space="preserve">We will only invoice the mobile number to the level of the </w:t>
      </w:r>
      <w:r w:rsidR="00926BD9" w:rsidRPr="00926BD9">
        <w:rPr>
          <w:sz w:val="24"/>
          <w:szCs w:val="24"/>
        </w:rPr>
        <w:t>Ofcom</w:t>
      </w:r>
      <w:r w:rsidRPr="00926BD9">
        <w:rPr>
          <w:sz w:val="24"/>
          <w:szCs w:val="24"/>
        </w:rPr>
        <w:t xml:space="preserve"> Spend limit. Any overage beyond this</w:t>
      </w:r>
      <w:r w:rsidR="00926BD9" w:rsidRPr="00926BD9">
        <w:rPr>
          <w:sz w:val="24"/>
          <w:szCs w:val="24"/>
        </w:rPr>
        <w:t>,</w:t>
      </w:r>
      <w:r w:rsidRPr="00926BD9">
        <w:rPr>
          <w:sz w:val="24"/>
          <w:szCs w:val="24"/>
        </w:rPr>
        <w:t xml:space="preserve"> or any late landing calls will not be charged</w:t>
      </w:r>
      <w:r w:rsidR="00926BD9" w:rsidRPr="00926BD9">
        <w:rPr>
          <w:sz w:val="24"/>
          <w:szCs w:val="24"/>
        </w:rPr>
        <w:t>,</w:t>
      </w:r>
      <w:r w:rsidRPr="00926BD9">
        <w:rPr>
          <w:sz w:val="24"/>
          <w:szCs w:val="24"/>
        </w:rPr>
        <w:t xml:space="preserve"> unless the rules of setting </w:t>
      </w:r>
      <w:r w:rsidR="00926BD9" w:rsidRPr="00926BD9">
        <w:rPr>
          <w:sz w:val="24"/>
          <w:szCs w:val="24"/>
        </w:rPr>
        <w:t xml:space="preserve">the </w:t>
      </w:r>
      <w:r w:rsidRPr="00926BD9">
        <w:rPr>
          <w:sz w:val="24"/>
          <w:szCs w:val="24"/>
        </w:rPr>
        <w:t>limit have not been adhered to.</w:t>
      </w:r>
    </w:p>
    <w:p w:rsidR="009153F9" w:rsidRPr="00926BD9" w:rsidRDefault="009153F9" w:rsidP="009153F9">
      <w:pPr>
        <w:jc w:val="center"/>
        <w:rPr>
          <w:b/>
          <w:sz w:val="24"/>
          <w:szCs w:val="24"/>
          <w:u w:val="single"/>
        </w:rPr>
      </w:pPr>
      <w:r w:rsidRPr="00926BD9">
        <w:rPr>
          <w:b/>
          <w:sz w:val="24"/>
          <w:szCs w:val="24"/>
          <w:u w:val="single"/>
        </w:rPr>
        <w:lastRenderedPageBreak/>
        <w:t xml:space="preserve">Important – Please </w:t>
      </w:r>
      <w:r w:rsidR="001E38A5" w:rsidRPr="00926BD9">
        <w:rPr>
          <w:b/>
          <w:sz w:val="24"/>
          <w:szCs w:val="24"/>
          <w:u w:val="single"/>
        </w:rPr>
        <w:t>Read Carefully</w:t>
      </w:r>
    </w:p>
    <w:p w:rsidR="004A2A7D" w:rsidRPr="00926BD9" w:rsidRDefault="004A2A7D" w:rsidP="002106A8">
      <w:pPr>
        <w:rPr>
          <w:sz w:val="24"/>
          <w:szCs w:val="24"/>
        </w:rPr>
      </w:pPr>
      <w:r w:rsidRPr="00926BD9">
        <w:rPr>
          <w:sz w:val="24"/>
          <w:szCs w:val="24"/>
        </w:rPr>
        <w:t>The Ofcom</w:t>
      </w:r>
      <w:r w:rsidR="004D5E5C" w:rsidRPr="00926BD9">
        <w:rPr>
          <w:sz w:val="24"/>
          <w:szCs w:val="24"/>
        </w:rPr>
        <w:t xml:space="preserve"> Spend</w:t>
      </w:r>
      <w:r w:rsidRPr="00926BD9">
        <w:rPr>
          <w:sz w:val="24"/>
          <w:szCs w:val="24"/>
        </w:rPr>
        <w:t xml:space="preserve"> Cap will only apply </w:t>
      </w:r>
      <w:r w:rsidR="004D5E5C" w:rsidRPr="00926BD9">
        <w:rPr>
          <w:sz w:val="24"/>
          <w:szCs w:val="24"/>
        </w:rPr>
        <w:t>at mobile number level</w:t>
      </w:r>
      <w:r w:rsidRPr="00926BD9">
        <w:rPr>
          <w:sz w:val="24"/>
          <w:szCs w:val="24"/>
        </w:rPr>
        <w:t xml:space="preserve"> </w:t>
      </w:r>
      <w:r w:rsidR="004D5E5C" w:rsidRPr="00926BD9">
        <w:rPr>
          <w:sz w:val="24"/>
          <w:szCs w:val="24"/>
        </w:rPr>
        <w:t>to numbers on individual tariffs (e.g. Small Biz or Forever Connected tariffs). Any m</w:t>
      </w:r>
      <w:r w:rsidRPr="00926BD9">
        <w:rPr>
          <w:sz w:val="24"/>
          <w:szCs w:val="24"/>
        </w:rPr>
        <w:t xml:space="preserve">obile numbers on shared tariffs (including aggregated and shared minute tariffs) </w:t>
      </w:r>
      <w:r w:rsidR="004D5E5C" w:rsidRPr="00926BD9">
        <w:rPr>
          <w:sz w:val="24"/>
          <w:szCs w:val="24"/>
        </w:rPr>
        <w:t>cannot be</w:t>
      </w:r>
      <w:r w:rsidRPr="00926BD9">
        <w:rPr>
          <w:sz w:val="24"/>
          <w:szCs w:val="24"/>
        </w:rPr>
        <w:t xml:space="preserve"> included as part of the Ofcom Spend Cap. </w:t>
      </w:r>
      <w:r w:rsidR="004D5E5C" w:rsidRPr="00926BD9">
        <w:rPr>
          <w:sz w:val="24"/>
          <w:szCs w:val="24"/>
        </w:rPr>
        <w:t xml:space="preserve">Also, </w:t>
      </w:r>
      <w:r w:rsidRPr="00926BD9">
        <w:rPr>
          <w:sz w:val="24"/>
          <w:szCs w:val="24"/>
        </w:rPr>
        <w:t xml:space="preserve">M2M connections </w:t>
      </w:r>
      <w:r w:rsidR="004D5E5C" w:rsidRPr="00926BD9">
        <w:rPr>
          <w:sz w:val="24"/>
          <w:szCs w:val="24"/>
        </w:rPr>
        <w:t xml:space="preserve">sit outside </w:t>
      </w:r>
      <w:r w:rsidR="009153F9" w:rsidRPr="00926BD9">
        <w:rPr>
          <w:sz w:val="24"/>
          <w:szCs w:val="24"/>
        </w:rPr>
        <w:t xml:space="preserve">the realm </w:t>
      </w:r>
      <w:r w:rsidR="004D5E5C" w:rsidRPr="00926BD9">
        <w:rPr>
          <w:sz w:val="24"/>
          <w:szCs w:val="24"/>
        </w:rPr>
        <w:t xml:space="preserve">of the </w:t>
      </w:r>
      <w:r w:rsidRPr="00926BD9">
        <w:rPr>
          <w:sz w:val="24"/>
          <w:szCs w:val="24"/>
        </w:rPr>
        <w:t>Ofcom Spend Cap.</w:t>
      </w:r>
    </w:p>
    <w:p w:rsidR="009153F9" w:rsidRPr="00926BD9" w:rsidRDefault="004A2A7D" w:rsidP="009153F9">
      <w:pPr>
        <w:rPr>
          <w:sz w:val="24"/>
          <w:szCs w:val="24"/>
        </w:rPr>
      </w:pPr>
      <w:r w:rsidRPr="00926BD9">
        <w:rPr>
          <w:sz w:val="24"/>
          <w:szCs w:val="24"/>
        </w:rPr>
        <w:t>The Ofcom</w:t>
      </w:r>
      <w:r w:rsidR="004E01EC" w:rsidRPr="00926BD9">
        <w:rPr>
          <w:sz w:val="24"/>
          <w:szCs w:val="24"/>
        </w:rPr>
        <w:t xml:space="preserve"> Spend</w:t>
      </w:r>
      <w:r w:rsidRPr="00926BD9">
        <w:rPr>
          <w:sz w:val="24"/>
          <w:szCs w:val="24"/>
        </w:rPr>
        <w:t xml:space="preserve"> Cap is based </w:t>
      </w:r>
      <w:r w:rsidR="001326F1">
        <w:rPr>
          <w:sz w:val="24"/>
          <w:szCs w:val="24"/>
        </w:rPr>
        <w:t xml:space="preserve">solely on </w:t>
      </w:r>
      <w:r w:rsidR="001326F1">
        <w:rPr>
          <w:lang w:eastAsia="zh-CN"/>
        </w:rPr>
        <w:t>out of bundle chargeable usage</w:t>
      </w:r>
      <w:r w:rsidR="001326F1">
        <w:rPr>
          <w:sz w:val="24"/>
          <w:szCs w:val="24"/>
        </w:rPr>
        <w:t xml:space="preserve">, </w:t>
      </w:r>
      <w:r w:rsidRPr="00926BD9">
        <w:rPr>
          <w:sz w:val="24"/>
          <w:szCs w:val="24"/>
        </w:rPr>
        <w:t>such as out of bundle data spend</w:t>
      </w:r>
      <w:r w:rsidR="001326F1">
        <w:rPr>
          <w:sz w:val="24"/>
          <w:szCs w:val="24"/>
        </w:rPr>
        <w:t xml:space="preserve"> for example</w:t>
      </w:r>
      <w:r w:rsidR="00375CEA">
        <w:rPr>
          <w:sz w:val="24"/>
          <w:szCs w:val="24"/>
        </w:rPr>
        <w:t>.</w:t>
      </w:r>
      <w:r w:rsidR="00926BD9" w:rsidRPr="00926BD9">
        <w:rPr>
          <w:sz w:val="24"/>
          <w:szCs w:val="24"/>
        </w:rPr>
        <w:t xml:space="preserve"> </w:t>
      </w:r>
      <w:r w:rsidR="005C7AC4" w:rsidRPr="00926BD9">
        <w:rPr>
          <w:sz w:val="24"/>
          <w:szCs w:val="24"/>
        </w:rPr>
        <w:t xml:space="preserve">Other </w:t>
      </w:r>
      <w:r w:rsidR="001326F1">
        <w:rPr>
          <w:sz w:val="24"/>
          <w:szCs w:val="24"/>
        </w:rPr>
        <w:t>fixed Rentals/Charges</w:t>
      </w:r>
      <w:r w:rsidR="00926BD9" w:rsidRPr="00926BD9">
        <w:rPr>
          <w:sz w:val="24"/>
          <w:szCs w:val="24"/>
        </w:rPr>
        <w:t xml:space="preserve">, </w:t>
      </w:r>
      <w:r w:rsidR="004E01EC" w:rsidRPr="00926BD9">
        <w:rPr>
          <w:sz w:val="24"/>
          <w:szCs w:val="24"/>
        </w:rPr>
        <w:t>such as T</w:t>
      </w:r>
      <w:r w:rsidRPr="00926BD9">
        <w:rPr>
          <w:sz w:val="24"/>
          <w:szCs w:val="24"/>
        </w:rPr>
        <w:t xml:space="preserve">ariff Line Rentals (LR), Bolt-On LRs, </w:t>
      </w:r>
      <w:r w:rsidR="004E01EC" w:rsidRPr="00926BD9">
        <w:rPr>
          <w:sz w:val="24"/>
          <w:szCs w:val="24"/>
        </w:rPr>
        <w:t>Roaming</w:t>
      </w:r>
      <w:r w:rsidRPr="00926BD9">
        <w:rPr>
          <w:sz w:val="24"/>
          <w:szCs w:val="24"/>
        </w:rPr>
        <w:t xml:space="preserve"> Travel Passes, </w:t>
      </w:r>
      <w:r w:rsidR="004D5E5C" w:rsidRPr="00926BD9">
        <w:rPr>
          <w:sz w:val="24"/>
          <w:szCs w:val="24"/>
        </w:rPr>
        <w:t>Non-DD</w:t>
      </w:r>
      <w:r w:rsidRPr="00926BD9">
        <w:rPr>
          <w:sz w:val="24"/>
          <w:szCs w:val="24"/>
        </w:rPr>
        <w:t xml:space="preserve"> Fees</w:t>
      </w:r>
      <w:r w:rsidR="004D5E5C" w:rsidRPr="00926BD9">
        <w:rPr>
          <w:sz w:val="24"/>
          <w:szCs w:val="24"/>
        </w:rPr>
        <w:t xml:space="preserve"> etc. </w:t>
      </w:r>
      <w:r w:rsidRPr="00926BD9">
        <w:rPr>
          <w:sz w:val="24"/>
          <w:szCs w:val="24"/>
        </w:rPr>
        <w:t xml:space="preserve">do not </w:t>
      </w:r>
      <w:r w:rsidR="004D5E5C" w:rsidRPr="00926BD9">
        <w:rPr>
          <w:sz w:val="24"/>
          <w:szCs w:val="24"/>
        </w:rPr>
        <w:t>count</w:t>
      </w:r>
      <w:r w:rsidRPr="00926BD9">
        <w:rPr>
          <w:sz w:val="24"/>
          <w:szCs w:val="24"/>
        </w:rPr>
        <w:t xml:space="preserve"> towards the Ofcom Spend Cap</w:t>
      </w:r>
      <w:r w:rsidR="009153F9" w:rsidRPr="00926BD9">
        <w:rPr>
          <w:sz w:val="24"/>
          <w:szCs w:val="24"/>
        </w:rPr>
        <w:t xml:space="preserve"> limits</w:t>
      </w:r>
      <w:r w:rsidR="004D5E5C" w:rsidRPr="00926BD9">
        <w:rPr>
          <w:sz w:val="24"/>
          <w:szCs w:val="24"/>
        </w:rPr>
        <w:t>.</w:t>
      </w:r>
    </w:p>
    <w:p w:rsidR="009153F9" w:rsidRPr="00926BD9" w:rsidRDefault="009153F9" w:rsidP="009153F9">
      <w:pPr>
        <w:rPr>
          <w:sz w:val="24"/>
          <w:szCs w:val="24"/>
        </w:rPr>
      </w:pPr>
      <w:r w:rsidRPr="00926BD9">
        <w:rPr>
          <w:sz w:val="24"/>
          <w:szCs w:val="24"/>
        </w:rPr>
        <w:t>No amendments to the Ofcom Spend Cap Level (increase or decrease)</w:t>
      </w:r>
      <w:r w:rsidR="00FC26A3" w:rsidRPr="00926BD9">
        <w:rPr>
          <w:sz w:val="24"/>
          <w:szCs w:val="24"/>
        </w:rPr>
        <w:t xml:space="preserve"> will be allowed mid-month. A</w:t>
      </w:r>
      <w:r w:rsidRPr="00926BD9">
        <w:rPr>
          <w:sz w:val="24"/>
          <w:szCs w:val="24"/>
        </w:rPr>
        <w:t>ny O</w:t>
      </w:r>
      <w:r w:rsidR="00926BD9" w:rsidRPr="00926BD9">
        <w:rPr>
          <w:sz w:val="24"/>
          <w:szCs w:val="24"/>
        </w:rPr>
        <w:t>fcom Usage Bars that are applied</w:t>
      </w:r>
      <w:r w:rsidRPr="00926BD9">
        <w:rPr>
          <w:sz w:val="24"/>
          <w:szCs w:val="24"/>
        </w:rPr>
        <w:t>, will remain on the numbers until the 1</w:t>
      </w:r>
      <w:r w:rsidRPr="00926BD9">
        <w:rPr>
          <w:sz w:val="24"/>
          <w:szCs w:val="24"/>
          <w:vertAlign w:val="superscript"/>
        </w:rPr>
        <w:t>st</w:t>
      </w:r>
      <w:r w:rsidRPr="00926BD9">
        <w:rPr>
          <w:sz w:val="24"/>
          <w:szCs w:val="24"/>
        </w:rPr>
        <w:t xml:space="preserve"> day of the following month. At this point, when the monthly allowances reset, the</w:t>
      </w:r>
      <w:r w:rsidR="004E01EC" w:rsidRPr="00926BD9">
        <w:rPr>
          <w:sz w:val="24"/>
          <w:szCs w:val="24"/>
        </w:rPr>
        <w:t xml:space="preserve"> Ofcom</w:t>
      </w:r>
      <w:r w:rsidRPr="00926BD9">
        <w:rPr>
          <w:sz w:val="24"/>
          <w:szCs w:val="24"/>
        </w:rPr>
        <w:t xml:space="preserve"> Usage Bar will automatically remove from the applicable number(s).</w:t>
      </w:r>
    </w:p>
    <w:p w:rsidR="00FC26A3" w:rsidRPr="00926BD9" w:rsidRDefault="00375CEA" w:rsidP="00DC51C5">
      <w:pPr>
        <w:rPr>
          <w:sz w:val="24"/>
          <w:szCs w:val="24"/>
        </w:rPr>
      </w:pPr>
      <w:r>
        <w:rPr>
          <w:sz w:val="24"/>
          <w:szCs w:val="24"/>
        </w:rPr>
        <w:t xml:space="preserve">Any post Opt-in </w:t>
      </w:r>
      <w:r w:rsidR="009153F9" w:rsidRPr="00926BD9">
        <w:rPr>
          <w:sz w:val="24"/>
          <w:szCs w:val="24"/>
        </w:rPr>
        <w:t>amendments to the Ofcom Spend Cap level (increase</w:t>
      </w:r>
      <w:r w:rsidR="002C0891" w:rsidRPr="00926BD9">
        <w:rPr>
          <w:sz w:val="24"/>
          <w:szCs w:val="24"/>
        </w:rPr>
        <w:t xml:space="preserve"> limit</w:t>
      </w:r>
      <w:r w:rsidR="009153F9" w:rsidRPr="00926BD9">
        <w:rPr>
          <w:sz w:val="24"/>
          <w:szCs w:val="24"/>
        </w:rPr>
        <w:t>/decrease</w:t>
      </w:r>
      <w:r w:rsidR="002C0891" w:rsidRPr="00926BD9">
        <w:rPr>
          <w:sz w:val="24"/>
          <w:szCs w:val="24"/>
        </w:rPr>
        <w:t xml:space="preserve"> limit</w:t>
      </w:r>
      <w:r w:rsidR="009153F9" w:rsidRPr="00926BD9">
        <w:rPr>
          <w:sz w:val="24"/>
          <w:szCs w:val="24"/>
        </w:rPr>
        <w:t>/Opt-Out) will require pre-authorisation via the relevant Ofcom Spend Cap Authorisation F</w:t>
      </w:r>
      <w:r w:rsidR="002C0891" w:rsidRPr="00926BD9">
        <w:rPr>
          <w:sz w:val="24"/>
          <w:szCs w:val="24"/>
        </w:rPr>
        <w:t xml:space="preserve">orm, </w:t>
      </w:r>
      <w:r w:rsidR="009153F9" w:rsidRPr="00926BD9">
        <w:rPr>
          <w:sz w:val="24"/>
          <w:szCs w:val="24"/>
        </w:rPr>
        <w:t>each time</w:t>
      </w:r>
      <w:r w:rsidR="00BE7E9B">
        <w:rPr>
          <w:sz w:val="24"/>
          <w:szCs w:val="24"/>
        </w:rPr>
        <w:t xml:space="preserve"> that</w:t>
      </w:r>
      <w:r w:rsidR="009153F9" w:rsidRPr="00926BD9">
        <w:rPr>
          <w:sz w:val="24"/>
          <w:szCs w:val="24"/>
        </w:rPr>
        <w:t xml:space="preserve"> it is </w:t>
      </w:r>
      <w:r w:rsidR="0095068D" w:rsidRPr="00926BD9">
        <w:rPr>
          <w:sz w:val="24"/>
          <w:szCs w:val="24"/>
        </w:rPr>
        <w:t>required.</w:t>
      </w:r>
      <w:r w:rsidR="000F2F02">
        <w:rPr>
          <w:sz w:val="24"/>
          <w:szCs w:val="24"/>
        </w:rPr>
        <w:t xml:space="preserve"> This</w:t>
      </w:r>
      <w:r w:rsidR="0095068D" w:rsidRPr="00926BD9">
        <w:rPr>
          <w:sz w:val="24"/>
          <w:szCs w:val="24"/>
        </w:rPr>
        <w:t xml:space="preserve"> amendment</w:t>
      </w:r>
      <w:r w:rsidR="000F2F02">
        <w:rPr>
          <w:sz w:val="24"/>
          <w:szCs w:val="24"/>
        </w:rPr>
        <w:t xml:space="preserve"> would</w:t>
      </w:r>
      <w:r w:rsidR="004E01EC" w:rsidRPr="00926BD9">
        <w:rPr>
          <w:sz w:val="24"/>
          <w:szCs w:val="24"/>
        </w:rPr>
        <w:t xml:space="preserve"> only take effect from the 1</w:t>
      </w:r>
      <w:r w:rsidR="004E01EC" w:rsidRPr="00926BD9">
        <w:rPr>
          <w:sz w:val="24"/>
          <w:szCs w:val="24"/>
          <w:vertAlign w:val="superscript"/>
        </w:rPr>
        <w:t>st</w:t>
      </w:r>
      <w:r w:rsidR="004E01EC" w:rsidRPr="00926BD9">
        <w:rPr>
          <w:sz w:val="24"/>
          <w:szCs w:val="24"/>
        </w:rPr>
        <w:t xml:space="preserve"> day of the following month.</w:t>
      </w:r>
      <w:r w:rsidR="005C7AC4" w:rsidRPr="00926BD9">
        <w:rPr>
          <w:sz w:val="24"/>
          <w:szCs w:val="24"/>
        </w:rPr>
        <w:t xml:space="preserve"> </w:t>
      </w:r>
    </w:p>
    <w:p w:rsidR="002A5D10" w:rsidRDefault="008D18E6" w:rsidP="00DC51C5">
      <w:pPr>
        <w:rPr>
          <w:b/>
          <w:sz w:val="24"/>
          <w:szCs w:val="24"/>
        </w:rPr>
      </w:pPr>
      <w:r w:rsidRPr="00926BD9">
        <w:rPr>
          <w:rFonts w:ascii="Arial" w:eastAsia="Times New Roman" w:hAnsi="Arial" w:cs="Arial"/>
          <w:color w:val="646464"/>
          <w:sz w:val="24"/>
          <w:szCs w:val="24"/>
          <w:lang w:eastAsia="en-GB"/>
        </w:rPr>
        <w:br/>
      </w:r>
      <w:r w:rsidR="001326F1" w:rsidRPr="001326F1">
        <w:rPr>
          <w:b/>
          <w:sz w:val="24"/>
          <w:szCs w:val="24"/>
        </w:rPr>
        <w:t>I confirm that I have read and understood the above and</w:t>
      </w:r>
      <w:r w:rsidR="001326F1">
        <w:rPr>
          <w:b/>
          <w:sz w:val="24"/>
          <w:szCs w:val="24"/>
        </w:rPr>
        <w:t xml:space="preserve"> would like to apply the OFCOM Spend C</w:t>
      </w:r>
      <w:r w:rsidR="001326F1" w:rsidRPr="001326F1">
        <w:rPr>
          <w:b/>
          <w:sz w:val="24"/>
          <w:szCs w:val="24"/>
        </w:rPr>
        <w:t xml:space="preserve">ap </w:t>
      </w:r>
      <w:r w:rsidR="00BE7E9B">
        <w:rPr>
          <w:b/>
          <w:sz w:val="24"/>
          <w:szCs w:val="24"/>
        </w:rPr>
        <w:t>as</w:t>
      </w:r>
      <w:r w:rsidR="001326F1">
        <w:rPr>
          <w:b/>
          <w:sz w:val="24"/>
          <w:szCs w:val="24"/>
        </w:rPr>
        <w:t>,</w:t>
      </w:r>
      <w:r w:rsidR="00BE7E9B">
        <w:rPr>
          <w:b/>
          <w:sz w:val="24"/>
          <w:szCs w:val="24"/>
        </w:rPr>
        <w:t xml:space="preserve"> confirmed below</w:t>
      </w:r>
      <w:r w:rsidR="00926BD9" w:rsidRPr="00926BD9">
        <w:rPr>
          <w:b/>
          <w:sz w:val="24"/>
          <w:szCs w:val="24"/>
        </w:rPr>
        <w:t xml:space="preserve"> under the </w:t>
      </w:r>
      <w:r w:rsidR="00375CEA">
        <w:rPr>
          <w:b/>
          <w:sz w:val="24"/>
          <w:szCs w:val="24"/>
        </w:rPr>
        <w:t>section titled</w:t>
      </w:r>
      <w:r w:rsidR="0020371C" w:rsidRPr="00926BD9">
        <w:rPr>
          <w:b/>
          <w:sz w:val="24"/>
          <w:szCs w:val="24"/>
        </w:rPr>
        <w:t xml:space="preserve">: </w:t>
      </w:r>
      <w:r w:rsidR="001B2244">
        <w:rPr>
          <w:b/>
          <w:sz w:val="24"/>
          <w:szCs w:val="24"/>
        </w:rPr>
        <w:t>OFCOM SPEND CAP LIMITS</w:t>
      </w:r>
      <w:r w:rsidR="00375CEA">
        <w:rPr>
          <w:b/>
          <w:sz w:val="24"/>
          <w:szCs w:val="24"/>
        </w:rPr>
        <w:t>.</w:t>
      </w:r>
    </w:p>
    <w:p w:rsidR="00494B64" w:rsidRDefault="00494B64" w:rsidP="00DC51C5">
      <w:pPr>
        <w:rPr>
          <w:sz w:val="24"/>
          <w:szCs w:val="24"/>
        </w:rPr>
        <w:sectPr w:rsidR="00494B64" w:rsidSect="00494B6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75CEA" w:rsidRPr="00926BD9" w:rsidRDefault="00375CEA" w:rsidP="00DC51C5">
      <w:pPr>
        <w:rPr>
          <w:sz w:val="24"/>
          <w:szCs w:val="24"/>
        </w:rPr>
      </w:pPr>
    </w:p>
    <w:p w:rsidR="001B2244" w:rsidRDefault="002C0891" w:rsidP="00DC51C5">
      <w:pPr>
        <w:rPr>
          <w:b/>
          <w:sz w:val="24"/>
          <w:szCs w:val="24"/>
        </w:rPr>
      </w:pPr>
      <w:r w:rsidRPr="00926BD9">
        <w:rPr>
          <w:b/>
          <w:sz w:val="24"/>
          <w:szCs w:val="24"/>
        </w:rPr>
        <w:t xml:space="preserve">PRINT </w:t>
      </w:r>
      <w:bookmarkStart w:id="0" w:name="_GoBack"/>
      <w:bookmarkEnd w:id="0"/>
      <w:r w:rsidR="0095068D" w:rsidRPr="00926BD9">
        <w:rPr>
          <w:b/>
          <w:sz w:val="24"/>
          <w:szCs w:val="24"/>
        </w:rPr>
        <w:t>NAME:</w:t>
      </w:r>
      <w:r w:rsidR="00461D59" w:rsidRPr="00926BD9">
        <w:rPr>
          <w:b/>
          <w:sz w:val="24"/>
          <w:szCs w:val="24"/>
        </w:rPr>
        <w:t>______________________________________</w:t>
      </w:r>
      <w:r w:rsidRPr="00926BD9">
        <w:rPr>
          <w:b/>
          <w:sz w:val="24"/>
          <w:szCs w:val="24"/>
        </w:rPr>
        <w:t>______________________________</w:t>
      </w:r>
      <w:r w:rsidR="001B2244">
        <w:rPr>
          <w:b/>
          <w:sz w:val="24"/>
          <w:szCs w:val="24"/>
        </w:rPr>
        <w:t>_</w:t>
      </w:r>
    </w:p>
    <w:p w:rsidR="001B2244" w:rsidRDefault="00DC51C5" w:rsidP="00DC51C5">
      <w:pPr>
        <w:rPr>
          <w:b/>
          <w:sz w:val="24"/>
          <w:szCs w:val="24"/>
        </w:rPr>
      </w:pPr>
      <w:r w:rsidRPr="00926BD9">
        <w:rPr>
          <w:b/>
          <w:sz w:val="24"/>
          <w:szCs w:val="24"/>
        </w:rPr>
        <w:br/>
      </w:r>
      <w:r w:rsidRPr="00926BD9">
        <w:rPr>
          <w:b/>
          <w:sz w:val="24"/>
          <w:szCs w:val="24"/>
        </w:rPr>
        <w:br/>
        <w:t>POSITION IN COMPANY:</w:t>
      </w:r>
      <w:r w:rsidR="00461D59" w:rsidRPr="00926BD9">
        <w:rPr>
          <w:b/>
          <w:sz w:val="24"/>
          <w:szCs w:val="24"/>
        </w:rPr>
        <w:t>______________________________________________________________</w:t>
      </w:r>
      <w:r w:rsidR="00F35D44" w:rsidRPr="00926BD9">
        <w:rPr>
          <w:b/>
          <w:sz w:val="24"/>
          <w:szCs w:val="24"/>
        </w:rPr>
        <w:t>____</w:t>
      </w:r>
    </w:p>
    <w:p w:rsidR="00DC51C5" w:rsidRDefault="00DC51C5" w:rsidP="00DC51C5">
      <w:pPr>
        <w:rPr>
          <w:b/>
          <w:sz w:val="24"/>
          <w:szCs w:val="24"/>
        </w:rPr>
      </w:pPr>
      <w:r w:rsidRPr="00926BD9">
        <w:rPr>
          <w:b/>
          <w:sz w:val="24"/>
          <w:szCs w:val="24"/>
        </w:rPr>
        <w:br/>
      </w:r>
      <w:r w:rsidRPr="00926BD9">
        <w:rPr>
          <w:b/>
          <w:sz w:val="24"/>
          <w:szCs w:val="24"/>
        </w:rPr>
        <w:br/>
        <w:t>DATE:</w:t>
      </w:r>
      <w:r w:rsidR="00461D59" w:rsidRPr="00926BD9">
        <w:rPr>
          <w:b/>
          <w:sz w:val="24"/>
          <w:szCs w:val="24"/>
        </w:rPr>
        <w:t>_____________________________________________</w:t>
      </w:r>
      <w:r w:rsidR="00F35D44" w:rsidRPr="00926BD9">
        <w:rPr>
          <w:b/>
          <w:sz w:val="24"/>
          <w:szCs w:val="24"/>
        </w:rPr>
        <w:t>_________________________</w:t>
      </w:r>
    </w:p>
    <w:p w:rsidR="00926BD9" w:rsidRDefault="00926BD9" w:rsidP="00DC51C5">
      <w:pPr>
        <w:rPr>
          <w:b/>
          <w:sz w:val="24"/>
          <w:szCs w:val="24"/>
        </w:rPr>
      </w:pPr>
    </w:p>
    <w:p w:rsidR="001326F1" w:rsidRDefault="001326F1" w:rsidP="00DC51C5">
      <w:pPr>
        <w:rPr>
          <w:b/>
          <w:sz w:val="24"/>
          <w:szCs w:val="24"/>
        </w:rPr>
      </w:pPr>
    </w:p>
    <w:p w:rsidR="00926BD9" w:rsidRDefault="00926BD9" w:rsidP="00263B66">
      <w:pPr>
        <w:jc w:val="center"/>
        <w:rPr>
          <w:b/>
          <w:sz w:val="24"/>
          <w:szCs w:val="24"/>
          <w:u w:val="single"/>
        </w:rPr>
      </w:pPr>
      <w:r w:rsidRPr="00263B66">
        <w:rPr>
          <w:b/>
          <w:sz w:val="24"/>
          <w:szCs w:val="24"/>
          <w:u w:val="single"/>
        </w:rPr>
        <w:lastRenderedPageBreak/>
        <w:t xml:space="preserve">OFCOM </w:t>
      </w:r>
      <w:r w:rsidR="00263B66" w:rsidRPr="00263B66">
        <w:rPr>
          <w:b/>
          <w:sz w:val="24"/>
          <w:szCs w:val="24"/>
          <w:u w:val="single"/>
        </w:rPr>
        <w:t xml:space="preserve">SPEND </w:t>
      </w:r>
      <w:r w:rsidRPr="00263B66">
        <w:rPr>
          <w:b/>
          <w:sz w:val="24"/>
          <w:szCs w:val="24"/>
          <w:u w:val="single"/>
        </w:rPr>
        <w:t>CAP LIMITS</w:t>
      </w:r>
    </w:p>
    <w:p w:rsidR="00263B66" w:rsidRDefault="00263B66" w:rsidP="00263B66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5"/>
        <w:gridCol w:w="4365"/>
      </w:tblGrid>
      <w:tr w:rsidR="00263B66" w:rsidTr="00263B66">
        <w:trPr>
          <w:trHeight w:val="329"/>
        </w:trPr>
        <w:tc>
          <w:tcPr>
            <w:tcW w:w="4365" w:type="dxa"/>
          </w:tcPr>
          <w:p w:rsidR="00263B66" w:rsidRDefault="00263B66" w:rsidP="00263B6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Mobile Number(s)</w:t>
            </w:r>
          </w:p>
        </w:tc>
        <w:tc>
          <w:tcPr>
            <w:tcW w:w="4365" w:type="dxa"/>
          </w:tcPr>
          <w:p w:rsidR="00263B66" w:rsidRDefault="00263B66" w:rsidP="00263B6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Ofcom Spend Cap Limit </w:t>
            </w:r>
            <w:r w:rsidR="001B2244">
              <w:rPr>
                <w:b/>
                <w:sz w:val="24"/>
                <w:szCs w:val="24"/>
                <w:u w:val="single"/>
              </w:rPr>
              <w:t>(</w:t>
            </w:r>
            <w:r>
              <w:rPr>
                <w:b/>
                <w:sz w:val="24"/>
                <w:szCs w:val="24"/>
                <w:u w:val="single"/>
              </w:rPr>
              <w:t>£</w:t>
            </w:r>
            <w:r w:rsidR="001B2244">
              <w:rPr>
                <w:b/>
                <w:sz w:val="24"/>
                <w:szCs w:val="24"/>
                <w:u w:val="single"/>
              </w:rPr>
              <w:t>)</w:t>
            </w:r>
          </w:p>
        </w:tc>
      </w:tr>
      <w:tr w:rsidR="00263B66" w:rsidTr="00263B66">
        <w:trPr>
          <w:trHeight w:val="329"/>
        </w:trPr>
        <w:tc>
          <w:tcPr>
            <w:tcW w:w="4365" w:type="dxa"/>
          </w:tcPr>
          <w:p w:rsidR="00263B66" w:rsidRDefault="00263B66" w:rsidP="00263B6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263B66" w:rsidRDefault="00263B66" w:rsidP="00263B66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63B66" w:rsidTr="00263B66">
        <w:trPr>
          <w:trHeight w:val="346"/>
        </w:trPr>
        <w:tc>
          <w:tcPr>
            <w:tcW w:w="4365" w:type="dxa"/>
          </w:tcPr>
          <w:p w:rsidR="00263B66" w:rsidRDefault="00263B66" w:rsidP="00263B6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263B66" w:rsidRDefault="00263B66" w:rsidP="00263B66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63B66" w:rsidTr="00263B66">
        <w:trPr>
          <w:trHeight w:val="329"/>
        </w:trPr>
        <w:tc>
          <w:tcPr>
            <w:tcW w:w="4365" w:type="dxa"/>
          </w:tcPr>
          <w:p w:rsidR="00263B66" w:rsidRDefault="00263B66" w:rsidP="00263B6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263B66" w:rsidRDefault="00263B66" w:rsidP="00263B66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63B66" w:rsidTr="00263B66">
        <w:trPr>
          <w:trHeight w:val="329"/>
        </w:trPr>
        <w:tc>
          <w:tcPr>
            <w:tcW w:w="4365" w:type="dxa"/>
          </w:tcPr>
          <w:p w:rsidR="00263B66" w:rsidRDefault="00263B66" w:rsidP="00263B6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263B66" w:rsidRDefault="00263B66" w:rsidP="00263B66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63B66" w:rsidTr="00263B66">
        <w:trPr>
          <w:trHeight w:val="329"/>
        </w:trPr>
        <w:tc>
          <w:tcPr>
            <w:tcW w:w="4365" w:type="dxa"/>
          </w:tcPr>
          <w:p w:rsidR="00263B66" w:rsidRDefault="00263B66" w:rsidP="00263B6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263B66" w:rsidRDefault="00263B66" w:rsidP="00263B66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63B66" w:rsidTr="00263B66">
        <w:trPr>
          <w:trHeight w:val="329"/>
        </w:trPr>
        <w:tc>
          <w:tcPr>
            <w:tcW w:w="4365" w:type="dxa"/>
          </w:tcPr>
          <w:p w:rsidR="00263B66" w:rsidRDefault="00263B66" w:rsidP="00263B6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263B66" w:rsidRDefault="00263B66" w:rsidP="00263B66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63B66" w:rsidTr="00263B66">
        <w:trPr>
          <w:trHeight w:val="329"/>
        </w:trPr>
        <w:tc>
          <w:tcPr>
            <w:tcW w:w="4365" w:type="dxa"/>
          </w:tcPr>
          <w:p w:rsidR="00263B66" w:rsidRDefault="00263B66" w:rsidP="00263B6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263B66" w:rsidRDefault="00263B66" w:rsidP="00263B66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63B66" w:rsidTr="00C83FFB">
        <w:trPr>
          <w:trHeight w:val="329"/>
        </w:trPr>
        <w:tc>
          <w:tcPr>
            <w:tcW w:w="4365" w:type="dxa"/>
          </w:tcPr>
          <w:p w:rsidR="00263B66" w:rsidRDefault="00263B66" w:rsidP="00C83FF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263B66" w:rsidRDefault="00263B66" w:rsidP="00C83FF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63B66" w:rsidTr="00C83FFB">
        <w:trPr>
          <w:trHeight w:val="346"/>
        </w:trPr>
        <w:tc>
          <w:tcPr>
            <w:tcW w:w="4365" w:type="dxa"/>
          </w:tcPr>
          <w:p w:rsidR="00263B66" w:rsidRDefault="00263B66" w:rsidP="00C83FF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263B66" w:rsidRDefault="00263B66" w:rsidP="00C83FF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63B66" w:rsidTr="00C83FFB">
        <w:trPr>
          <w:trHeight w:val="329"/>
        </w:trPr>
        <w:tc>
          <w:tcPr>
            <w:tcW w:w="4365" w:type="dxa"/>
          </w:tcPr>
          <w:p w:rsidR="00263B66" w:rsidRDefault="00263B66" w:rsidP="00C83FF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263B66" w:rsidRDefault="00263B66" w:rsidP="00C83FF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63B66" w:rsidTr="00C83FFB">
        <w:trPr>
          <w:trHeight w:val="329"/>
        </w:trPr>
        <w:tc>
          <w:tcPr>
            <w:tcW w:w="4365" w:type="dxa"/>
          </w:tcPr>
          <w:p w:rsidR="00263B66" w:rsidRDefault="00263B66" w:rsidP="00C83FF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263B66" w:rsidRDefault="00263B66" w:rsidP="00C83FF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63B66" w:rsidTr="00C83FFB">
        <w:trPr>
          <w:trHeight w:val="329"/>
        </w:trPr>
        <w:tc>
          <w:tcPr>
            <w:tcW w:w="4365" w:type="dxa"/>
          </w:tcPr>
          <w:p w:rsidR="00263B66" w:rsidRDefault="00263B66" w:rsidP="00C83FF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263B66" w:rsidRDefault="00263B66" w:rsidP="00C83FF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63B66" w:rsidTr="00C83FFB">
        <w:trPr>
          <w:trHeight w:val="329"/>
        </w:trPr>
        <w:tc>
          <w:tcPr>
            <w:tcW w:w="4365" w:type="dxa"/>
          </w:tcPr>
          <w:p w:rsidR="00263B66" w:rsidRDefault="00263B66" w:rsidP="00C83FF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263B66" w:rsidRDefault="00263B66" w:rsidP="00C83FF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63B66" w:rsidTr="00C83FFB">
        <w:trPr>
          <w:trHeight w:val="329"/>
        </w:trPr>
        <w:tc>
          <w:tcPr>
            <w:tcW w:w="4365" w:type="dxa"/>
          </w:tcPr>
          <w:p w:rsidR="00263B66" w:rsidRDefault="00263B66" w:rsidP="00C83FF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263B66" w:rsidRDefault="00263B66" w:rsidP="00C83FF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63B66" w:rsidTr="00263B66">
        <w:trPr>
          <w:trHeight w:val="329"/>
        </w:trPr>
        <w:tc>
          <w:tcPr>
            <w:tcW w:w="4365" w:type="dxa"/>
          </w:tcPr>
          <w:p w:rsidR="00263B66" w:rsidRDefault="00263B66" w:rsidP="00C83FF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263B66" w:rsidRDefault="00263B66" w:rsidP="00C83FF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63B66" w:rsidTr="00263B66">
        <w:trPr>
          <w:trHeight w:val="346"/>
        </w:trPr>
        <w:tc>
          <w:tcPr>
            <w:tcW w:w="4365" w:type="dxa"/>
          </w:tcPr>
          <w:p w:rsidR="00263B66" w:rsidRDefault="00263B66" w:rsidP="00C83FF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263B66" w:rsidRDefault="00263B66" w:rsidP="00C83FF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63B66" w:rsidTr="00263B66">
        <w:trPr>
          <w:trHeight w:val="329"/>
        </w:trPr>
        <w:tc>
          <w:tcPr>
            <w:tcW w:w="4365" w:type="dxa"/>
          </w:tcPr>
          <w:p w:rsidR="00263B66" w:rsidRDefault="00263B66" w:rsidP="00C83FF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263B66" w:rsidRDefault="00263B66" w:rsidP="00C83FF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63B66" w:rsidTr="00263B66">
        <w:trPr>
          <w:trHeight w:val="329"/>
        </w:trPr>
        <w:tc>
          <w:tcPr>
            <w:tcW w:w="4365" w:type="dxa"/>
          </w:tcPr>
          <w:p w:rsidR="00263B66" w:rsidRDefault="00263B66" w:rsidP="00C83FF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263B66" w:rsidRDefault="00263B66" w:rsidP="00C83FF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63B66" w:rsidTr="00263B66">
        <w:trPr>
          <w:trHeight w:val="329"/>
        </w:trPr>
        <w:tc>
          <w:tcPr>
            <w:tcW w:w="4365" w:type="dxa"/>
          </w:tcPr>
          <w:p w:rsidR="00263B66" w:rsidRDefault="00263B66" w:rsidP="00C83FF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263B66" w:rsidRDefault="00263B66" w:rsidP="00C83FF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63B66" w:rsidTr="00263B66">
        <w:trPr>
          <w:trHeight w:val="329"/>
        </w:trPr>
        <w:tc>
          <w:tcPr>
            <w:tcW w:w="4365" w:type="dxa"/>
          </w:tcPr>
          <w:p w:rsidR="00263B66" w:rsidRDefault="00263B66" w:rsidP="00C83FF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263B66" w:rsidRDefault="00263B66" w:rsidP="00C83FF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63B66" w:rsidTr="00263B66">
        <w:trPr>
          <w:trHeight w:val="329"/>
        </w:trPr>
        <w:tc>
          <w:tcPr>
            <w:tcW w:w="4365" w:type="dxa"/>
          </w:tcPr>
          <w:p w:rsidR="00263B66" w:rsidRDefault="00263B66" w:rsidP="00C83FF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263B66" w:rsidRDefault="00263B66" w:rsidP="00C83FF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63B66" w:rsidTr="00263B66">
        <w:trPr>
          <w:trHeight w:val="329"/>
        </w:trPr>
        <w:tc>
          <w:tcPr>
            <w:tcW w:w="4365" w:type="dxa"/>
          </w:tcPr>
          <w:p w:rsidR="00263B66" w:rsidRDefault="00263B66" w:rsidP="00C83FF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263B66" w:rsidRDefault="00263B66" w:rsidP="00C83FF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63B66" w:rsidTr="00263B66">
        <w:trPr>
          <w:trHeight w:val="346"/>
        </w:trPr>
        <w:tc>
          <w:tcPr>
            <w:tcW w:w="4365" w:type="dxa"/>
          </w:tcPr>
          <w:p w:rsidR="00263B66" w:rsidRDefault="00263B66" w:rsidP="00C83FF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263B66" w:rsidRDefault="00263B66" w:rsidP="00C83FF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63B66" w:rsidTr="00263B66">
        <w:trPr>
          <w:trHeight w:val="329"/>
        </w:trPr>
        <w:tc>
          <w:tcPr>
            <w:tcW w:w="4365" w:type="dxa"/>
          </w:tcPr>
          <w:p w:rsidR="00263B66" w:rsidRDefault="00263B66" w:rsidP="00C83FF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263B66" w:rsidRDefault="00263B66" w:rsidP="00C83FF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63B66" w:rsidTr="00263B66">
        <w:trPr>
          <w:trHeight w:val="329"/>
        </w:trPr>
        <w:tc>
          <w:tcPr>
            <w:tcW w:w="4365" w:type="dxa"/>
          </w:tcPr>
          <w:p w:rsidR="00263B66" w:rsidRDefault="00263B66" w:rsidP="00C83FF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263B66" w:rsidRDefault="00263B66" w:rsidP="00C83FF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63B66" w:rsidTr="00263B66">
        <w:trPr>
          <w:trHeight w:val="329"/>
        </w:trPr>
        <w:tc>
          <w:tcPr>
            <w:tcW w:w="4365" w:type="dxa"/>
          </w:tcPr>
          <w:p w:rsidR="00263B66" w:rsidRDefault="00263B66" w:rsidP="00C83FF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263B66" w:rsidRDefault="00263B66" w:rsidP="00C83FF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63B66" w:rsidTr="00263B66">
        <w:trPr>
          <w:trHeight w:val="329"/>
        </w:trPr>
        <w:tc>
          <w:tcPr>
            <w:tcW w:w="4365" w:type="dxa"/>
          </w:tcPr>
          <w:p w:rsidR="00263B66" w:rsidRDefault="00263B66" w:rsidP="00C83FF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263B66" w:rsidRDefault="00263B66" w:rsidP="00C83FF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63B66" w:rsidTr="00263B66">
        <w:trPr>
          <w:trHeight w:val="329"/>
        </w:trPr>
        <w:tc>
          <w:tcPr>
            <w:tcW w:w="4365" w:type="dxa"/>
          </w:tcPr>
          <w:p w:rsidR="00263B66" w:rsidRDefault="00263B66" w:rsidP="00C83FF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263B66" w:rsidRDefault="00263B66" w:rsidP="00C83FF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63B66" w:rsidTr="00263B66">
        <w:trPr>
          <w:trHeight w:val="329"/>
        </w:trPr>
        <w:tc>
          <w:tcPr>
            <w:tcW w:w="4365" w:type="dxa"/>
          </w:tcPr>
          <w:p w:rsidR="00263B66" w:rsidRDefault="00263B66" w:rsidP="00C83FF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263B66" w:rsidRDefault="00263B66" w:rsidP="00C83FF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63B66" w:rsidTr="00263B66">
        <w:trPr>
          <w:trHeight w:val="346"/>
        </w:trPr>
        <w:tc>
          <w:tcPr>
            <w:tcW w:w="4365" w:type="dxa"/>
          </w:tcPr>
          <w:p w:rsidR="00263B66" w:rsidRDefault="00263B66" w:rsidP="00C83FF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263B66" w:rsidRDefault="00263B66" w:rsidP="00C83FF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63B66" w:rsidTr="00263B66">
        <w:trPr>
          <w:trHeight w:val="329"/>
        </w:trPr>
        <w:tc>
          <w:tcPr>
            <w:tcW w:w="4365" w:type="dxa"/>
          </w:tcPr>
          <w:p w:rsidR="00263B66" w:rsidRDefault="00263B66" w:rsidP="00C83FF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263B66" w:rsidRDefault="00263B66" w:rsidP="00C83FF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63B66" w:rsidTr="00263B66">
        <w:trPr>
          <w:trHeight w:val="329"/>
        </w:trPr>
        <w:tc>
          <w:tcPr>
            <w:tcW w:w="4365" w:type="dxa"/>
          </w:tcPr>
          <w:p w:rsidR="00263B66" w:rsidRDefault="00263B66" w:rsidP="00C83FF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263B66" w:rsidRDefault="00263B66" w:rsidP="00C83FF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63B66" w:rsidTr="00263B66">
        <w:trPr>
          <w:trHeight w:val="329"/>
        </w:trPr>
        <w:tc>
          <w:tcPr>
            <w:tcW w:w="4365" w:type="dxa"/>
          </w:tcPr>
          <w:p w:rsidR="00263B66" w:rsidRDefault="00263B66" w:rsidP="00C83FF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263B66" w:rsidRDefault="00263B66" w:rsidP="00C83FF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63B66" w:rsidTr="00263B66">
        <w:trPr>
          <w:trHeight w:val="329"/>
        </w:trPr>
        <w:tc>
          <w:tcPr>
            <w:tcW w:w="4365" w:type="dxa"/>
          </w:tcPr>
          <w:p w:rsidR="00263B66" w:rsidRDefault="00263B66" w:rsidP="00C83FF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263B66" w:rsidRDefault="00263B66" w:rsidP="00C83FF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Mobile Number(s)</w:t>
            </w: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Ofcom Spend Cap Limit </w:t>
            </w:r>
            <w:r w:rsidR="001B2244">
              <w:rPr>
                <w:b/>
                <w:sz w:val="24"/>
                <w:szCs w:val="24"/>
                <w:u w:val="single"/>
              </w:rPr>
              <w:t>(</w:t>
            </w:r>
            <w:r>
              <w:rPr>
                <w:b/>
                <w:sz w:val="24"/>
                <w:szCs w:val="24"/>
                <w:u w:val="single"/>
              </w:rPr>
              <w:t>£</w:t>
            </w:r>
            <w:r w:rsidR="001B2244">
              <w:rPr>
                <w:b/>
                <w:sz w:val="24"/>
                <w:szCs w:val="24"/>
                <w:u w:val="single"/>
              </w:rPr>
              <w:t>)</w:t>
            </w:r>
          </w:p>
        </w:tc>
      </w:tr>
      <w:tr w:rsidR="00895DEE" w:rsidTr="00C83FFB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C83FFB">
        <w:trPr>
          <w:trHeight w:val="346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C83FFB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C83FFB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C83FFB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C83FFB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C83FFB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46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46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46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46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46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Mobile Number(s)</w:t>
            </w: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Ofcom Spend Cap Limit </w:t>
            </w:r>
            <w:r w:rsidR="001B2244">
              <w:rPr>
                <w:b/>
                <w:sz w:val="24"/>
                <w:szCs w:val="24"/>
                <w:u w:val="single"/>
              </w:rPr>
              <w:t>(</w:t>
            </w:r>
            <w:r>
              <w:rPr>
                <w:b/>
                <w:sz w:val="24"/>
                <w:szCs w:val="24"/>
                <w:u w:val="single"/>
              </w:rPr>
              <w:t>£</w:t>
            </w:r>
            <w:r w:rsidR="001B2244">
              <w:rPr>
                <w:b/>
                <w:sz w:val="24"/>
                <w:szCs w:val="24"/>
                <w:u w:val="single"/>
              </w:rPr>
              <w:t>)</w:t>
            </w: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46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46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46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46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46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Mobile Number(s)</w:t>
            </w: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Ofcom Spend Cap Limit </w:t>
            </w:r>
            <w:r w:rsidR="001B2244">
              <w:rPr>
                <w:b/>
                <w:sz w:val="24"/>
                <w:szCs w:val="24"/>
                <w:u w:val="single"/>
              </w:rPr>
              <w:t>(</w:t>
            </w:r>
            <w:r>
              <w:rPr>
                <w:b/>
                <w:sz w:val="24"/>
                <w:szCs w:val="24"/>
                <w:u w:val="single"/>
              </w:rPr>
              <w:t>£</w:t>
            </w:r>
            <w:r w:rsidR="001B2244">
              <w:rPr>
                <w:b/>
                <w:sz w:val="24"/>
                <w:szCs w:val="24"/>
                <w:u w:val="single"/>
              </w:rPr>
              <w:t>)</w:t>
            </w: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46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46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46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46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46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263B66">
        <w:trPr>
          <w:trHeight w:val="329"/>
        </w:trPr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895D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95DEE" w:rsidTr="00C83FFB">
        <w:trPr>
          <w:trHeight w:val="329"/>
        </w:trPr>
        <w:tc>
          <w:tcPr>
            <w:tcW w:w="4365" w:type="dxa"/>
          </w:tcPr>
          <w:p w:rsidR="00895DEE" w:rsidRDefault="00895DEE" w:rsidP="00C83FF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95DEE" w:rsidRDefault="00895DEE" w:rsidP="00C83FFB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263B66" w:rsidRPr="00263B66" w:rsidRDefault="00263B66" w:rsidP="00263B66">
      <w:pPr>
        <w:rPr>
          <w:b/>
          <w:sz w:val="24"/>
          <w:szCs w:val="24"/>
          <w:u w:val="single"/>
        </w:rPr>
      </w:pPr>
    </w:p>
    <w:sectPr w:rsidR="00263B66" w:rsidRPr="00263B66" w:rsidSect="00494B64">
      <w:type w:val="continuous"/>
      <w:pgSz w:w="11906" w:h="16838"/>
      <w:pgMar w:top="1440" w:right="1440" w:bottom="1440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F60" w:rsidRDefault="00DB0F60" w:rsidP="008D18E6">
      <w:pPr>
        <w:spacing w:after="0" w:line="240" w:lineRule="auto"/>
      </w:pPr>
      <w:r>
        <w:separator/>
      </w:r>
    </w:p>
  </w:endnote>
  <w:endnote w:type="continuationSeparator" w:id="0">
    <w:p w:rsidR="00DB0F60" w:rsidRDefault="00DB0F60" w:rsidP="008D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F60" w:rsidRDefault="00DB0F60" w:rsidP="008D18E6">
      <w:pPr>
        <w:spacing w:after="0" w:line="240" w:lineRule="auto"/>
      </w:pPr>
      <w:r>
        <w:separator/>
      </w:r>
    </w:p>
  </w:footnote>
  <w:footnote w:type="continuationSeparator" w:id="0">
    <w:p w:rsidR="00DB0F60" w:rsidRDefault="00DB0F60" w:rsidP="008D1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8E6" w:rsidRDefault="008D18E6" w:rsidP="008D18E6">
    <w:pPr>
      <w:pStyle w:val="Header"/>
      <w:jc w:val="right"/>
    </w:pPr>
    <w:r w:rsidRPr="00063B23">
      <w:rPr>
        <w:rFonts w:asciiTheme="majorHAnsi" w:eastAsiaTheme="majorEastAsia" w:hAnsiTheme="majorHAnsi" w:cstheme="majorBidi"/>
        <w:noProof/>
        <w:sz w:val="72"/>
        <w:szCs w:val="72"/>
        <w:lang w:eastAsia="en-GB"/>
      </w:rPr>
      <w:drawing>
        <wp:inline distT="0" distB="0" distL="0" distR="0" wp14:anchorId="5FE1359F" wp14:editId="5DD2F14C">
          <wp:extent cx="1914525" cy="955285"/>
          <wp:effectExtent l="0" t="0" r="0" b="0"/>
          <wp:docPr id="5" name="Picture 5" descr="C:\Users\tracy.tomlinson\AppData\Local\Microsoft\Windows\Temporary Internet Files\Content.Outlook\XV11RT3N\Zest4_logo_bl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racy.tomlinson\AppData\Local\Microsoft\Windows\Temporary Internet Files\Content.Outlook\XV11RT3N\Zest4_logo_blu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716" cy="971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67988"/>
    <w:multiLevelType w:val="multilevel"/>
    <w:tmpl w:val="6C00B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201CAB"/>
    <w:multiLevelType w:val="hybridMultilevel"/>
    <w:tmpl w:val="028C0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t/Nu2Zg9UESFWhO0pXCe3h8rCQT3zi7035iIVxlNRhYAByirOHZPn8D4jpkzZRx8eMULZlu/J4CBIStODbYOw==" w:salt="Syrjp5P8WjMraWyQDPefD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E6"/>
    <w:rsid w:val="00090A28"/>
    <w:rsid w:val="000F2F02"/>
    <w:rsid w:val="00101D22"/>
    <w:rsid w:val="001326F1"/>
    <w:rsid w:val="00137AD9"/>
    <w:rsid w:val="001B2244"/>
    <w:rsid w:val="001E38A5"/>
    <w:rsid w:val="0020371C"/>
    <w:rsid w:val="002106A8"/>
    <w:rsid w:val="00263B66"/>
    <w:rsid w:val="002A5D10"/>
    <w:rsid w:val="002C0891"/>
    <w:rsid w:val="00375CEA"/>
    <w:rsid w:val="003A2244"/>
    <w:rsid w:val="003E06E7"/>
    <w:rsid w:val="003E6CE3"/>
    <w:rsid w:val="003F490B"/>
    <w:rsid w:val="00461D59"/>
    <w:rsid w:val="00494B64"/>
    <w:rsid w:val="004A2A7D"/>
    <w:rsid w:val="004C760E"/>
    <w:rsid w:val="004D5E5C"/>
    <w:rsid w:val="004E01EC"/>
    <w:rsid w:val="005C7AC4"/>
    <w:rsid w:val="00615C9E"/>
    <w:rsid w:val="0061692B"/>
    <w:rsid w:val="006A3029"/>
    <w:rsid w:val="006B422D"/>
    <w:rsid w:val="006F688D"/>
    <w:rsid w:val="0070716E"/>
    <w:rsid w:val="00720140"/>
    <w:rsid w:val="0081482A"/>
    <w:rsid w:val="00895DEE"/>
    <w:rsid w:val="008C7207"/>
    <w:rsid w:val="008D18E6"/>
    <w:rsid w:val="009153F9"/>
    <w:rsid w:val="00926BD9"/>
    <w:rsid w:val="00937550"/>
    <w:rsid w:val="0095068D"/>
    <w:rsid w:val="00A1449D"/>
    <w:rsid w:val="00A765F1"/>
    <w:rsid w:val="00A97CEC"/>
    <w:rsid w:val="00B73F21"/>
    <w:rsid w:val="00B82FEF"/>
    <w:rsid w:val="00BE7E9B"/>
    <w:rsid w:val="00BF4CED"/>
    <w:rsid w:val="00D026B4"/>
    <w:rsid w:val="00D3085E"/>
    <w:rsid w:val="00D47F67"/>
    <w:rsid w:val="00DB0F60"/>
    <w:rsid w:val="00DC51C5"/>
    <w:rsid w:val="00DF0FFA"/>
    <w:rsid w:val="00E023CA"/>
    <w:rsid w:val="00E16862"/>
    <w:rsid w:val="00E555C7"/>
    <w:rsid w:val="00E67444"/>
    <w:rsid w:val="00E964A1"/>
    <w:rsid w:val="00EB1B37"/>
    <w:rsid w:val="00EC2722"/>
    <w:rsid w:val="00EE3648"/>
    <w:rsid w:val="00F17F71"/>
    <w:rsid w:val="00F30ED4"/>
    <w:rsid w:val="00F35D44"/>
    <w:rsid w:val="00F568C8"/>
    <w:rsid w:val="00FC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B70322-CDA5-469A-B7A9-747A0D26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8E6"/>
  </w:style>
  <w:style w:type="paragraph" w:styleId="Footer">
    <w:name w:val="footer"/>
    <w:basedOn w:val="Normal"/>
    <w:link w:val="FooterChar"/>
    <w:uiPriority w:val="99"/>
    <w:unhideWhenUsed/>
    <w:rsid w:val="008D1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8E6"/>
  </w:style>
  <w:style w:type="paragraph" w:styleId="NormalWeb">
    <w:name w:val="Normal (Web)"/>
    <w:basedOn w:val="Normal"/>
    <w:uiPriority w:val="99"/>
    <w:semiHidden/>
    <w:unhideWhenUsed/>
    <w:rsid w:val="008D1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C51C5"/>
    <w:pPr>
      <w:ind w:left="720"/>
      <w:contextualSpacing/>
    </w:pPr>
  </w:style>
  <w:style w:type="table" w:styleId="TableGrid">
    <w:name w:val="Table Grid"/>
    <w:basedOn w:val="TableNormal"/>
    <w:uiPriority w:val="59"/>
    <w:rsid w:val="00263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45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7C45B-2B36-434D-801A-A426098E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Carroll</dc:creator>
  <cp:keywords/>
  <dc:description/>
  <cp:lastModifiedBy>Jonny Gaskell</cp:lastModifiedBy>
  <cp:revision>2</cp:revision>
  <dcterms:created xsi:type="dcterms:W3CDTF">2018-10-09T14:41:00Z</dcterms:created>
  <dcterms:modified xsi:type="dcterms:W3CDTF">2018-10-09T14:41:00Z</dcterms:modified>
</cp:coreProperties>
</file>