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tabs>
              <w:tab w:val="right" w:pos="9360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fr7buseuq1cr">
            <w:r w:rsidDel="00000000" w:rsidR="00000000" w:rsidRPr="00000000">
              <w:rPr>
                <w:b w:val="1"/>
                <w:rtl w:val="0"/>
              </w:rPr>
              <w:t xml:space="preserve">Event Follow-up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1 - Phone Call/Voice Mail | Day 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2 - Email 1 (After Phone Call) | Day 1</w:t>
          </w:r>
        </w:p>
        <w:p w:rsidR="00000000" w:rsidDel="00000000" w:rsidP="00000000" w:rsidRDefault="00000000" w:rsidRPr="00000000" w14:paraId="00000005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3 - Phone Call | Day 4</w:t>
          </w:r>
        </w:p>
        <w:p w:rsidR="00000000" w:rsidDel="00000000" w:rsidP="00000000" w:rsidRDefault="00000000" w:rsidRPr="00000000" w14:paraId="00000007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4 - Email 2 | Day 4</w:t>
          </w:r>
        </w:p>
        <w:p w:rsidR="00000000" w:rsidDel="00000000" w:rsidP="00000000" w:rsidRDefault="00000000" w:rsidRPr="00000000" w14:paraId="00000008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5 - Phone Call | Day 7</w:t>
          </w:r>
        </w:p>
        <w:p w:rsidR="00000000" w:rsidDel="00000000" w:rsidP="00000000" w:rsidRDefault="00000000" w:rsidRPr="00000000" w14:paraId="0000000A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6 - Email 3 | Day 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7 - Linkedin Connection Request | Day 10</w:t>
          </w:r>
        </w:p>
        <w:p w:rsidR="00000000" w:rsidDel="00000000" w:rsidP="00000000" w:rsidRDefault="00000000" w:rsidRPr="00000000" w14:paraId="0000000D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8 - Phone Call | Day 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9 - Email 4  | Day 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360"/>
            </w:tabs>
            <w:spacing w:before="60" w:line="240" w:lineRule="auto"/>
            <w:ind w:left="0" w:firstLine="0"/>
            <w:rPr/>
          </w:pPr>
          <w:r w:rsidDel="00000000" w:rsidR="00000000" w:rsidRPr="00000000">
            <w:rPr>
              <w:rtl w:val="0"/>
            </w:rPr>
            <w:t xml:space="preserve">Touch 10 - Phone Call | Day 13</w:t>
            <w:tab/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 xml:space="preserve">Touch 11 - Email 5 | Day 13</w:t>
            <w:tab/>
          </w:r>
        </w:p>
        <w:p w:rsidR="00000000" w:rsidDel="00000000" w:rsidP="00000000" w:rsidRDefault="00000000" w:rsidRPr="00000000" w14:paraId="00000012">
          <w:pPr>
            <w:tabs>
              <w:tab w:val="right" w:pos="9360"/>
            </w:tabs>
            <w:rPr/>
          </w:pPr>
          <w:r w:rsidDel="00000000" w:rsidR="00000000" w:rsidRPr="00000000">
            <w:rPr>
              <w:rtl w:val="0"/>
            </w:rPr>
            <w:tab/>
          </w:r>
        </w:p>
        <w:p w:rsidR="00000000" w:rsidDel="00000000" w:rsidP="00000000" w:rsidRDefault="00000000" w:rsidRPr="00000000" w14:paraId="00000013">
          <w:pPr>
            <w:tabs>
              <w:tab w:val="right" w:pos="9360"/>
            </w:tabs>
            <w:spacing w:before="60" w:line="240" w:lineRule="auto"/>
            <w:ind w:left="0" w:firstLine="0"/>
            <w:rPr/>
          </w:pPr>
          <w:r w:rsidDel="00000000" w:rsidR="00000000" w:rsidRPr="00000000">
            <w:rPr>
              <w:rtl w:val="0"/>
            </w:rPr>
            <w:t xml:space="preserve">Touch 12 - Phone Call  | Day 16</w:t>
            <w:tab/>
          </w:r>
        </w:p>
        <w:p w:rsidR="00000000" w:rsidDel="00000000" w:rsidP="00000000" w:rsidRDefault="00000000" w:rsidRPr="00000000" w14:paraId="00000014">
          <w:pPr>
            <w:tabs>
              <w:tab w:val="right" w:pos="9360"/>
            </w:tabs>
            <w:spacing w:before="60" w:line="240" w:lineRule="auto"/>
            <w:ind w:left="0" w:firstLine="0"/>
            <w:rPr/>
          </w:pPr>
          <w:r w:rsidDel="00000000" w:rsidR="00000000" w:rsidRPr="00000000">
            <w:rPr>
              <w:rtl w:val="0"/>
            </w:rPr>
            <w:t xml:space="preserve">Touch 13 - Email 6  | Day 16</w:t>
            <w:tab/>
          </w:r>
        </w:p>
        <w:p w:rsidR="00000000" w:rsidDel="00000000" w:rsidP="00000000" w:rsidRDefault="00000000" w:rsidRPr="00000000" w14:paraId="00000015">
          <w:pPr>
            <w:tabs>
              <w:tab w:val="right" w:pos="9360"/>
            </w:tabs>
            <w:spacing w:before="60" w:line="240" w:lineRule="auto"/>
            <w:ind w:left="0" w:firstLine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fr7buseuq1c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---------------------------</w:t>
      </w:r>
    </w:p>
    <w:p w:rsidR="00000000" w:rsidDel="00000000" w:rsidP="00000000" w:rsidRDefault="00000000" w:rsidRPr="00000000" w14:paraId="0000002A">
      <w:pPr>
        <w:pStyle w:val="Heading3"/>
        <w:rPr>
          <w:color w:val="ff0000"/>
        </w:rPr>
      </w:pPr>
      <w:bookmarkStart w:colFirst="0" w:colLast="0" w:name="_i8wxmpr7p8mx" w:id="1"/>
      <w:bookmarkEnd w:id="1"/>
      <w:r w:rsidDel="00000000" w:rsidR="00000000" w:rsidRPr="00000000">
        <w:rPr>
          <w:u w:val="single"/>
          <w:rtl w:val="0"/>
        </w:rPr>
        <w:t xml:space="preserve">Touch 1 - Phone Call (Day 1)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*Voicemail*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>
          <w:u w:val="single"/>
        </w:rPr>
      </w:pPr>
      <w:bookmarkStart w:colFirst="0" w:colLast="0" w:name="_8xfmhh509mon" w:id="2"/>
      <w:bookmarkEnd w:id="2"/>
      <w:r w:rsidDel="00000000" w:rsidR="00000000" w:rsidRPr="00000000">
        <w:rPr>
          <w:u w:val="single"/>
          <w:rtl w:val="0"/>
        </w:rPr>
        <w:t xml:space="preserve">Touch 2 - Email (Day 1) - Schedule a call.(good)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color w:val="201c3b"/>
          <w:sz w:val="20"/>
          <w:szCs w:val="20"/>
          <w:rtl w:val="0"/>
        </w:rPr>
        <w:t xml:space="preserve">Increasing customer/employee engagement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Body: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color w:val="201c3b"/>
          <w:rtl w:val="0"/>
        </w:rPr>
        <w:t xml:space="preserve">Hi </w:t>
      </w:r>
      <w:r w:rsidDel="00000000" w:rsidR="00000000" w:rsidRPr="00000000">
        <w:rPr>
          <w:b w:val="1"/>
          <w:i w:val="1"/>
          <w:color w:val="201c3b"/>
          <w:rtl w:val="0"/>
        </w:rPr>
        <w:t xml:space="preserve">{{first_name}},</w:t>
      </w:r>
    </w:p>
    <w:p w:rsidR="00000000" w:rsidDel="00000000" w:rsidP="00000000" w:rsidRDefault="00000000" w:rsidRPr="00000000" w14:paraId="00000033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Per my VM, I was hoping to </w:t>
      </w:r>
      <w:r w:rsidDel="00000000" w:rsidR="00000000" w:rsidRPr="00000000">
        <w:rPr>
          <w:rtl w:val="0"/>
        </w:rPr>
        <w:t xml:space="preserve">discuss increasing customer and employee engagement through one unified platform for voice, video meetings, chat and contact center</w:t>
      </w:r>
      <w:r w:rsidDel="00000000" w:rsidR="00000000" w:rsidRPr="00000000">
        <w:rPr>
          <w:color w:val="201c3b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/>
      </w:pPr>
      <w:r w:rsidDel="00000000" w:rsidR="00000000" w:rsidRPr="00000000">
        <w:rPr>
          <w:rtl w:val="0"/>
        </w:rPr>
        <w:t xml:space="preserve">Thoughts/availability for a 20-30 minute discussion?</w:t>
      </w:r>
    </w:p>
    <w:p w:rsidR="00000000" w:rsidDel="00000000" w:rsidP="00000000" w:rsidRDefault="00000000" w:rsidRPr="00000000" w14:paraId="00000037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Regards,</w:t>
      </w:r>
    </w:p>
    <w:p w:rsidR="00000000" w:rsidDel="00000000" w:rsidP="00000000" w:rsidRDefault="00000000" w:rsidRPr="00000000" w14:paraId="00000039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b w:val="1"/>
          <w:i w:val="1"/>
          <w:color w:val="201c3b"/>
          <w:rtl w:val="0"/>
        </w:rPr>
        <w:t xml:space="preserve">{{sender.first_name}}</w:t>
      </w:r>
    </w:p>
    <w:p w:rsidR="00000000" w:rsidDel="00000000" w:rsidP="00000000" w:rsidRDefault="00000000" w:rsidRPr="00000000" w14:paraId="0000003A">
      <w:pPr>
        <w:shd w:fill="ffffff" w:val="clear"/>
        <w:rPr>
          <w:b w:val="1"/>
          <w:i w:val="1"/>
          <w:color w:val="201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b w:val="1"/>
          <w:i w:val="1"/>
          <w:color w:val="201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rPr>
          <w:color w:val="ff0000"/>
        </w:rPr>
      </w:pPr>
      <w:bookmarkStart w:colFirst="0" w:colLast="0" w:name="_yhdxsfwehbor" w:id="3"/>
      <w:bookmarkEnd w:id="3"/>
      <w:r w:rsidDel="00000000" w:rsidR="00000000" w:rsidRPr="00000000">
        <w:rPr>
          <w:u w:val="single"/>
          <w:rtl w:val="0"/>
        </w:rPr>
        <w:t xml:space="preserve">Touch 3 - Phone Call (Day 4)</w:t>
      </w:r>
      <w:r w:rsidDel="00000000" w:rsidR="00000000" w:rsidRPr="00000000">
        <w:rPr>
          <w:b w:val="1"/>
          <w:i w:val="1"/>
          <w:color w:val="201c3b"/>
          <w:sz w:val="20"/>
          <w:szCs w:val="20"/>
          <w:rtl w:val="0"/>
        </w:rPr>
        <w:br w:type="textWrapping"/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*Voicemaill*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b w:val="1"/>
          <w:i w:val="1"/>
          <w:color w:val="201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rPr>
          <w:u w:val="single"/>
        </w:rPr>
      </w:pPr>
      <w:bookmarkStart w:colFirst="0" w:colLast="0" w:name="_7u6jfdw3h0bb" w:id="4"/>
      <w:bookmarkEnd w:id="4"/>
      <w:r w:rsidDel="00000000" w:rsidR="00000000" w:rsidRPr="00000000">
        <w:rPr>
          <w:u w:val="single"/>
          <w:rtl w:val="0"/>
        </w:rPr>
        <w:t xml:space="preserve">Touch 4 - Email (Day 4)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color w:val="201c3b"/>
          <w:sz w:val="20"/>
          <w:szCs w:val="20"/>
          <w:rtl w:val="0"/>
        </w:rPr>
        <w:t xml:space="preserve">Long-term shift to remote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Body: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Hi </w:t>
      </w:r>
      <w:r w:rsidDel="00000000" w:rsidR="00000000" w:rsidRPr="00000000">
        <w:rPr>
          <w:b w:val="1"/>
          <w:i w:val="1"/>
          <w:color w:val="201c3b"/>
          <w:rtl w:val="0"/>
        </w:rPr>
        <w:t xml:space="preserve">{{first_name}}</w:t>
      </w:r>
      <w:r w:rsidDel="00000000" w:rsidR="00000000" w:rsidRPr="00000000">
        <w:rPr>
          <w:color w:val="201c3b"/>
          <w:rtl w:val="0"/>
        </w:rPr>
        <w:t xml:space="preserve">,</w:t>
      </w:r>
    </w:p>
    <w:p w:rsidR="00000000" w:rsidDel="00000000" w:rsidP="00000000" w:rsidRDefault="00000000" w:rsidRPr="00000000" w14:paraId="00000045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color w:val="333333"/>
          <w:highlight w:val="white"/>
        </w:rPr>
      </w:pPr>
      <w:r w:rsidDel="00000000" w:rsidR="00000000" w:rsidRPr="00000000">
        <w:rPr>
          <w:color w:val="201c3b"/>
          <w:rtl w:val="0"/>
        </w:rPr>
        <w:t xml:space="preserve">Per my VM, Gartner recently found that </w:t>
      </w:r>
      <w:r w:rsidDel="00000000" w:rsidR="00000000" w:rsidRPr="00000000">
        <w:rPr>
          <w:b w:val="1"/>
          <w:color w:val="201c3b"/>
          <w:rtl w:val="0"/>
        </w:rPr>
        <w:t xml:space="preserve">75% of companies intend to shift some employees to remote work permanently</w:t>
      </w:r>
      <w:r w:rsidDel="00000000" w:rsidR="00000000" w:rsidRPr="00000000">
        <w:rPr>
          <w:b w:val="1"/>
          <w:color w:val="201c3b"/>
          <w:rtl w:val="0"/>
        </w:rPr>
        <w:t xml:space="preserve">.</w:t>
      </w:r>
      <w:r w:rsidDel="00000000" w:rsidR="00000000" w:rsidRPr="00000000">
        <w:rPr>
          <w:color w:val="201c3b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By </w:t>
      </w:r>
      <w:r w:rsidDel="00000000" w:rsidR="00000000" w:rsidRPr="00000000">
        <w:rPr>
          <w:color w:val="201c3b"/>
          <w:rtl w:val="0"/>
        </w:rPr>
        <w:t xml:space="preserve">eliminating the complexity of managing multiple systems, 8x8 can simplify employee collaboration and improve your customer experience with one simplified communication platform for voice, video, chat, and SMS.</w:t>
      </w:r>
    </w:p>
    <w:p w:rsidR="00000000" w:rsidDel="00000000" w:rsidP="00000000" w:rsidRDefault="00000000" w:rsidRPr="00000000" w14:paraId="00000049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  <w:t xml:space="preserve">Thoughts/availability for a 20-30 minute discussion?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Regards,</w:t>
      </w:r>
    </w:p>
    <w:p w:rsidR="00000000" w:rsidDel="00000000" w:rsidP="00000000" w:rsidRDefault="00000000" w:rsidRPr="00000000" w14:paraId="0000004D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b w:val="1"/>
          <w:i w:val="1"/>
          <w:color w:val="201c3b"/>
          <w:rtl w:val="0"/>
        </w:rPr>
        <w:t xml:space="preserve">{{sender.first_name}}</w:t>
      </w:r>
    </w:p>
    <w:p w:rsidR="00000000" w:rsidDel="00000000" w:rsidP="00000000" w:rsidRDefault="00000000" w:rsidRPr="00000000" w14:paraId="0000004E">
      <w:pPr>
        <w:shd w:fill="ffffff" w:val="clear"/>
        <w:rPr>
          <w:b w:val="1"/>
          <w:i w:val="1"/>
          <w:color w:val="201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shd w:fill="ffffff" w:val="clear"/>
        <w:rPr>
          <w:color w:val="ff0000"/>
        </w:rPr>
      </w:pPr>
      <w:bookmarkStart w:colFirst="0" w:colLast="0" w:name="_5ta09j4jwrys" w:id="5"/>
      <w:bookmarkEnd w:id="5"/>
      <w:r w:rsidDel="00000000" w:rsidR="00000000" w:rsidRPr="00000000">
        <w:rPr>
          <w:u w:val="single"/>
          <w:rtl w:val="0"/>
        </w:rPr>
        <w:t xml:space="preserve">Touch 5 - Phone call (Day 7)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*Voicemail*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shd w:fill="ffffff" w:val="clear"/>
        <w:rPr/>
      </w:pPr>
      <w:bookmarkStart w:colFirst="0" w:colLast="0" w:name="_a2p1vrcvcfd8" w:id="6"/>
      <w:bookmarkEnd w:id="6"/>
      <w:r w:rsidDel="00000000" w:rsidR="00000000" w:rsidRPr="00000000">
        <w:rPr>
          <w:u w:val="single"/>
          <w:rtl w:val="0"/>
        </w:rPr>
        <w:t xml:space="preserve">Touch 6 - Email (Day 7)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2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color w:val="201c3b"/>
          <w:rtl w:val="0"/>
        </w:rPr>
        <w:t xml:space="preserve">Operate your business from anywhere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Body: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Hi </w:t>
      </w:r>
      <w:r w:rsidDel="00000000" w:rsidR="00000000" w:rsidRPr="00000000">
        <w:rPr>
          <w:b w:val="1"/>
          <w:i w:val="1"/>
          <w:color w:val="201c3b"/>
          <w:rtl w:val="0"/>
        </w:rPr>
        <w:t xml:space="preserve">{{first_name}}</w:t>
      </w:r>
      <w:r w:rsidDel="00000000" w:rsidR="00000000" w:rsidRPr="00000000">
        <w:rPr>
          <w:color w:val="201c3b"/>
          <w:rtl w:val="0"/>
        </w:rPr>
        <w:t xml:space="preserve">,</w:t>
      </w:r>
    </w:p>
    <w:p w:rsidR="00000000" w:rsidDel="00000000" w:rsidP="00000000" w:rsidRDefault="00000000" w:rsidRPr="00000000" w14:paraId="00000057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Per my VM, implementing an enterprise voice, chat, meeting, and contact center solution can be challenging and complex. </w:t>
      </w:r>
    </w:p>
    <w:p w:rsidR="00000000" w:rsidDel="00000000" w:rsidP="00000000" w:rsidRDefault="00000000" w:rsidRPr="00000000" w14:paraId="00000059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color w:val="333333"/>
          <w:highlight w:val="white"/>
        </w:rPr>
      </w:pPr>
      <w:r w:rsidDel="00000000" w:rsidR="00000000" w:rsidRPr="00000000">
        <w:rPr>
          <w:color w:val="201c3b"/>
          <w:rtl w:val="0"/>
        </w:rPr>
        <w:t xml:space="preserve">How are you managing your transition to remote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  <w:t xml:space="preserve">Thoughts/availability for a 20-30 minute discussion?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Regards,</w:t>
      </w:r>
    </w:p>
    <w:p w:rsidR="00000000" w:rsidDel="00000000" w:rsidP="00000000" w:rsidRDefault="00000000" w:rsidRPr="00000000" w14:paraId="0000005F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b w:val="1"/>
          <w:i w:val="1"/>
          <w:color w:val="201c3b"/>
          <w:rtl w:val="0"/>
        </w:rPr>
        <w:t xml:space="preserve">{{sender.first_name}}</w:t>
      </w:r>
    </w:p>
    <w:p w:rsidR="00000000" w:rsidDel="00000000" w:rsidP="00000000" w:rsidRDefault="00000000" w:rsidRPr="00000000" w14:paraId="00000060">
      <w:pPr>
        <w:shd w:fill="ffffff" w:val="clear"/>
        <w:rPr>
          <w:b w:val="1"/>
          <w:i w:val="1"/>
          <w:color w:val="201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shd w:fill="ffffff" w:val="clear"/>
        <w:rPr>
          <w:u w:val="single"/>
        </w:rPr>
      </w:pPr>
      <w:bookmarkStart w:colFirst="0" w:colLast="0" w:name="_ucph4tepw7mb" w:id="7"/>
      <w:bookmarkEnd w:id="7"/>
      <w:r w:rsidDel="00000000" w:rsidR="00000000" w:rsidRPr="00000000">
        <w:rPr>
          <w:u w:val="single"/>
          <w:rtl w:val="0"/>
        </w:rPr>
        <w:t xml:space="preserve">Touch 7 - LINKEDIN Message (Day 10)</w:t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Body: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Hi </w:t>
      </w:r>
      <w:r w:rsidDel="00000000" w:rsidR="00000000" w:rsidRPr="00000000">
        <w:rPr>
          <w:b w:val="1"/>
          <w:i w:val="1"/>
          <w:color w:val="201c3b"/>
          <w:rtl w:val="0"/>
        </w:rPr>
        <w:t xml:space="preserve">{{first_name}}</w:t>
      </w:r>
      <w:r w:rsidDel="00000000" w:rsidR="00000000" w:rsidRPr="00000000">
        <w:rPr>
          <w:color w:val="201c3b"/>
          <w:rtl w:val="0"/>
        </w:rPr>
        <w:t xml:space="preserve">,</w:t>
      </w:r>
    </w:p>
    <w:p w:rsidR="00000000" w:rsidDel="00000000" w:rsidP="00000000" w:rsidRDefault="00000000" w:rsidRPr="00000000" w14:paraId="00000067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Due to your interest in 8x8, I wanted to see about connecting with you on LinkedIn.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rPr/>
      </w:pPr>
      <w:r w:rsidDel="00000000" w:rsidR="00000000" w:rsidRPr="00000000">
        <w:rPr>
          <w:color w:val="201c3b"/>
          <w:rtl w:val="0"/>
        </w:rPr>
        <w:t xml:space="preserve">I thought you might also be interested in discussing how </w:t>
      </w:r>
      <w:r w:rsidDel="00000000" w:rsidR="00000000" w:rsidRPr="00000000">
        <w:rPr>
          <w:rtl w:val="0"/>
        </w:rPr>
        <w:t xml:space="preserve">8x8 can enable your organization to enable remote work from anywhere via our 8-time Gartner Magic Quadrant Leader unified communications platform. </w:t>
      </w:r>
    </w:p>
    <w:p w:rsidR="00000000" w:rsidDel="00000000" w:rsidP="00000000" w:rsidRDefault="00000000" w:rsidRPr="00000000" w14:paraId="0000006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rPr/>
      </w:pPr>
      <w:r w:rsidDel="00000000" w:rsidR="00000000" w:rsidRPr="00000000">
        <w:rPr>
          <w:rtl w:val="0"/>
        </w:rPr>
        <w:t xml:space="preserve">Thoughts/availability for a 20-30 minute discussion?</w:t>
      </w:r>
    </w:p>
    <w:p w:rsidR="00000000" w:rsidDel="00000000" w:rsidP="00000000" w:rsidRDefault="00000000" w:rsidRPr="00000000" w14:paraId="0000006D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Regards,</w:t>
      </w:r>
    </w:p>
    <w:p w:rsidR="00000000" w:rsidDel="00000000" w:rsidP="00000000" w:rsidRDefault="00000000" w:rsidRPr="00000000" w14:paraId="0000006F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b w:val="1"/>
          <w:i w:val="1"/>
          <w:color w:val="201c3b"/>
          <w:rtl w:val="0"/>
        </w:rPr>
        <w:t xml:space="preserve">{{sender.first_name}}</w:t>
      </w:r>
    </w:p>
    <w:p w:rsidR="00000000" w:rsidDel="00000000" w:rsidP="00000000" w:rsidRDefault="00000000" w:rsidRPr="00000000" w14:paraId="00000071">
      <w:pPr>
        <w:shd w:fill="ffffff" w:val="clear"/>
        <w:rPr>
          <w:b w:val="1"/>
          <w:i w:val="1"/>
          <w:color w:val="201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shd w:fill="ffffff" w:val="clear"/>
        <w:rPr/>
      </w:pPr>
      <w:bookmarkStart w:colFirst="0" w:colLast="0" w:name="_47jus1wxj1cy" w:id="8"/>
      <w:bookmarkEnd w:id="8"/>
      <w:r w:rsidDel="00000000" w:rsidR="00000000" w:rsidRPr="00000000">
        <w:rPr>
          <w:u w:val="single"/>
          <w:rtl w:val="0"/>
        </w:rPr>
        <w:t xml:space="preserve">Touch 8 - Phone call (Day 10)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*Voicemail*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3"/>
        <w:shd w:fill="ffffff" w:val="clear"/>
        <w:rPr>
          <w:u w:val="single"/>
        </w:rPr>
      </w:pPr>
      <w:bookmarkStart w:colFirst="0" w:colLast="0" w:name="_e4x0boj8hyns" w:id="9"/>
      <w:bookmarkEnd w:id="9"/>
      <w:r w:rsidDel="00000000" w:rsidR="00000000" w:rsidRPr="00000000">
        <w:rPr>
          <w:u w:val="single"/>
          <w:rtl w:val="0"/>
        </w:rPr>
        <w:t xml:space="preserve">Touch 9 - Email (Day 10) (re-do)</w:t>
      </w:r>
    </w:p>
    <w:p w:rsidR="00000000" w:rsidDel="00000000" w:rsidP="00000000" w:rsidRDefault="00000000" w:rsidRPr="00000000" w14:paraId="0000007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color w:val="201c3b"/>
          <w:rtl w:val="0"/>
        </w:rPr>
        <w:t xml:space="preserve">Phone, chat, SMS, and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Body:</w:t>
      </w:r>
    </w:p>
    <w:p w:rsidR="00000000" w:rsidDel="00000000" w:rsidP="00000000" w:rsidRDefault="00000000" w:rsidRPr="00000000" w14:paraId="00000077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Hi </w:t>
      </w:r>
      <w:r w:rsidDel="00000000" w:rsidR="00000000" w:rsidRPr="00000000">
        <w:rPr>
          <w:b w:val="1"/>
          <w:i w:val="1"/>
          <w:color w:val="201c3b"/>
          <w:rtl w:val="0"/>
        </w:rPr>
        <w:t xml:space="preserve">{{first_name}}</w:t>
      </w:r>
      <w:r w:rsidDel="00000000" w:rsidR="00000000" w:rsidRPr="00000000">
        <w:rPr>
          <w:color w:val="201c3b"/>
          <w:rtl w:val="0"/>
        </w:rPr>
        <w:t xml:space="preserve">,</w:t>
      </w:r>
    </w:p>
    <w:p w:rsidR="00000000" w:rsidDel="00000000" w:rsidP="00000000" w:rsidRDefault="00000000" w:rsidRPr="00000000" w14:paraId="00000078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e101a"/>
        </w:rPr>
      </w:pPr>
      <w:r w:rsidDel="00000000" w:rsidR="00000000" w:rsidRPr="00000000">
        <w:rPr>
          <w:color w:val="201c3b"/>
          <w:rtl w:val="0"/>
        </w:rPr>
        <w:t xml:space="preserve">Per my VM, I want to discuss how we can help unify all of the communication channels (voice, video, chat, SMS) that your employees and customer service agents are using on the 8-time Gartner Magic Quadrant Leader platform.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  <w:t xml:space="preserve">Thoughts/availability for a 20-30 minute discussion?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Regards,</w:t>
      </w:r>
    </w:p>
    <w:p w:rsidR="00000000" w:rsidDel="00000000" w:rsidP="00000000" w:rsidRDefault="00000000" w:rsidRPr="00000000" w14:paraId="0000007E">
      <w:pPr>
        <w:shd w:fill="ffffff" w:val="clear"/>
        <w:rPr>
          <w:b w:val="1"/>
          <w:i w:val="1"/>
          <w:color w:val="201c3b"/>
        </w:rPr>
      </w:pPr>
      <w:r w:rsidDel="00000000" w:rsidR="00000000" w:rsidRPr="00000000">
        <w:rPr>
          <w:b w:val="1"/>
          <w:i w:val="1"/>
          <w:color w:val="201c3b"/>
          <w:rtl w:val="0"/>
        </w:rPr>
        <w:t xml:space="preserve">{{sender.first_name}}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shd w:fill="ffffff" w:val="clear"/>
        <w:rPr/>
      </w:pPr>
      <w:bookmarkStart w:colFirst="0" w:colLast="0" w:name="_3dvxxymqxef0" w:id="10"/>
      <w:bookmarkEnd w:id="10"/>
      <w:r w:rsidDel="00000000" w:rsidR="00000000" w:rsidRPr="00000000">
        <w:rPr>
          <w:u w:val="single"/>
          <w:rtl w:val="0"/>
        </w:rPr>
        <w:t xml:space="preserve">Touch  10 - Phone call (Day 13)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*Voicemail*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3"/>
        <w:shd w:fill="ffffff" w:val="clear"/>
        <w:rPr>
          <w:u w:val="single"/>
        </w:rPr>
      </w:pPr>
      <w:bookmarkStart w:colFirst="0" w:colLast="0" w:name="_prx3lnh8foce" w:id="11"/>
      <w:bookmarkEnd w:id="11"/>
      <w:r w:rsidDel="00000000" w:rsidR="00000000" w:rsidRPr="00000000">
        <w:rPr>
          <w:u w:val="single"/>
          <w:rtl w:val="0"/>
        </w:rPr>
        <w:t xml:space="preserve">Touch 11 - Email (Day 13)</w:t>
      </w:r>
    </w:p>
    <w:p w:rsidR="00000000" w:rsidDel="00000000" w:rsidP="00000000" w:rsidRDefault="00000000" w:rsidRPr="00000000" w14:paraId="00000082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color w:val="201c3b"/>
          <w:sz w:val="20"/>
          <w:szCs w:val="20"/>
          <w:rtl w:val="0"/>
        </w:rPr>
        <w:t xml:space="preserve">Making the jump to remote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rPr>
          <w:color w:val="201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Body: </w:t>
      </w:r>
    </w:p>
    <w:p w:rsidR="00000000" w:rsidDel="00000000" w:rsidP="00000000" w:rsidRDefault="00000000" w:rsidRPr="00000000" w14:paraId="00000085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Hi </w:t>
      </w:r>
      <w:r w:rsidDel="00000000" w:rsidR="00000000" w:rsidRPr="00000000">
        <w:rPr>
          <w:b w:val="1"/>
          <w:i w:val="1"/>
          <w:color w:val="201c3b"/>
          <w:rtl w:val="0"/>
        </w:rPr>
        <w:t xml:space="preserve">{{first_name}}</w:t>
      </w:r>
      <w:r w:rsidDel="00000000" w:rsidR="00000000" w:rsidRPr="00000000">
        <w:rPr>
          <w:color w:val="201c3b"/>
          <w:rtl w:val="0"/>
        </w:rPr>
        <w:t xml:space="preserve">,</w:t>
      </w:r>
    </w:p>
    <w:p w:rsidR="00000000" w:rsidDel="00000000" w:rsidP="00000000" w:rsidRDefault="00000000" w:rsidRPr="00000000" w14:paraId="00000086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Per my VM, I wanted to follow up about a discussion on how 8x8 is helping organizations reduce costs while improving employee collaboration and customer experience by unifying all of their communication channels (voice, video, chat, SMS) on one platform.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  <w:t xml:space="preserve">Thoughts/Availability for a 20-30 minute discussion?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Best regards,</w:t>
      </w:r>
    </w:p>
    <w:p w:rsidR="00000000" w:rsidDel="00000000" w:rsidP="00000000" w:rsidRDefault="00000000" w:rsidRPr="00000000" w14:paraId="0000008C">
      <w:pPr>
        <w:shd w:fill="ffffff" w:val="clear"/>
        <w:rPr>
          <w:color w:val="201c3b"/>
        </w:rPr>
      </w:pPr>
      <w:r w:rsidDel="00000000" w:rsidR="00000000" w:rsidRPr="00000000">
        <w:rPr>
          <w:b w:val="1"/>
          <w:i w:val="1"/>
          <w:color w:val="201c3b"/>
          <w:rtl w:val="0"/>
        </w:rPr>
        <w:t xml:space="preserve">{{sender.first_name}}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shd w:fill="ffffff" w:val="clear"/>
        <w:rPr/>
      </w:pPr>
      <w:bookmarkStart w:colFirst="0" w:colLast="0" w:name="_tzb9r1l1vq2a" w:id="12"/>
      <w:bookmarkEnd w:id="12"/>
      <w:r w:rsidDel="00000000" w:rsidR="00000000" w:rsidRPr="00000000">
        <w:rPr>
          <w:u w:val="single"/>
          <w:rtl w:val="0"/>
        </w:rPr>
        <w:t xml:space="preserve">Touch 12 - Phone call (Day 16)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*Voicemail*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3"/>
        <w:shd w:fill="ffffff" w:val="clear"/>
        <w:rPr>
          <w:u w:val="single"/>
        </w:rPr>
      </w:pPr>
      <w:bookmarkStart w:colFirst="0" w:colLast="0" w:name="_wv8wuskoa9s1" w:id="13"/>
      <w:bookmarkEnd w:id="13"/>
      <w:r w:rsidDel="00000000" w:rsidR="00000000" w:rsidRPr="00000000">
        <w:rPr>
          <w:u w:val="single"/>
          <w:rtl w:val="0"/>
        </w:rPr>
        <w:t xml:space="preserve">Touch 13 - Email (Day 16)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color w:val="201c3b"/>
          <w:rtl w:val="0"/>
        </w:rPr>
        <w:t xml:space="preserve">8x8 enables work from anywhere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color w:val="201c3b"/>
        </w:rPr>
      </w:pPr>
      <w:r w:rsidDel="00000000" w:rsidR="00000000" w:rsidRPr="00000000">
        <w:rPr>
          <w:b w:val="1"/>
          <w:rtl w:val="0"/>
        </w:rPr>
        <w:t xml:space="preserve">Body:</w:t>
        <w:br w:type="textWrapping"/>
        <w:br w:type="textWrapping"/>
      </w:r>
      <w:r w:rsidDel="00000000" w:rsidR="00000000" w:rsidRPr="00000000">
        <w:rPr>
          <w:color w:val="201c3b"/>
          <w:rtl w:val="0"/>
        </w:rPr>
        <w:t xml:space="preserve">Hi </w:t>
      </w:r>
      <w:r w:rsidDel="00000000" w:rsidR="00000000" w:rsidRPr="00000000">
        <w:rPr>
          <w:b w:val="1"/>
          <w:i w:val="1"/>
          <w:color w:val="201c3b"/>
          <w:rtl w:val="0"/>
        </w:rPr>
        <w:t xml:space="preserve">{{first_name}}</w:t>
      </w:r>
      <w:r w:rsidDel="00000000" w:rsidR="00000000" w:rsidRPr="00000000">
        <w:rPr>
          <w:color w:val="201c3b"/>
          <w:rtl w:val="0"/>
        </w:rPr>
        <w:t xml:space="preserve">,</w:t>
      </w:r>
    </w:p>
    <w:p w:rsidR="00000000" w:rsidDel="00000000" w:rsidP="00000000" w:rsidRDefault="00000000" w:rsidRPr="00000000" w14:paraId="00000093">
      <w:pPr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Due to your interest in 8x8, I wanted to try one last time to see about connecting with you.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I was hoping to </w:t>
      </w:r>
      <w:r w:rsidDel="00000000" w:rsidR="00000000" w:rsidRPr="00000000">
        <w:rPr>
          <w:rtl w:val="0"/>
        </w:rPr>
        <w:t xml:space="preserve">discuss increasing customer and employee engagement through one unified platform for voice, video meetings, chat and contact center</w:t>
      </w:r>
      <w:r w:rsidDel="00000000" w:rsidR="00000000" w:rsidRPr="00000000">
        <w:rPr>
          <w:color w:val="201c3b"/>
          <w:rtl w:val="0"/>
        </w:rPr>
        <w:t xml:space="preserve">.</w:t>
      </w:r>
    </w:p>
    <w:p w:rsidR="00000000" w:rsidDel="00000000" w:rsidP="00000000" w:rsidRDefault="00000000" w:rsidRPr="00000000" w14:paraId="0000009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  <w:t xml:space="preserve">Thoughts/availability for a 20-30 minute discussion?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rPr>
          <w:color w:val="201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rPr>
          <w:color w:val="201c3b"/>
        </w:rPr>
      </w:pPr>
      <w:r w:rsidDel="00000000" w:rsidR="00000000" w:rsidRPr="00000000">
        <w:rPr>
          <w:color w:val="201c3b"/>
          <w:rtl w:val="0"/>
        </w:rPr>
        <w:t xml:space="preserve">Best regards,</w:t>
      </w:r>
    </w:p>
    <w:p w:rsidR="00000000" w:rsidDel="00000000" w:rsidP="00000000" w:rsidRDefault="00000000" w:rsidRPr="00000000" w14:paraId="0000009B">
      <w:pPr>
        <w:shd w:fill="ffffff" w:val="clear"/>
        <w:rPr/>
      </w:pPr>
      <w:r w:rsidDel="00000000" w:rsidR="00000000" w:rsidRPr="00000000">
        <w:rPr>
          <w:b w:val="1"/>
          <w:i w:val="1"/>
          <w:color w:val="201c3b"/>
          <w:rtl w:val="0"/>
        </w:rPr>
        <w:t xml:space="preserve">{{sender.first_name}}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rPr>
          <w:color w:val="ff0000"/>
        </w:rPr>
      </w:pPr>
      <w:bookmarkStart w:colFirst="0" w:colLast="0" w:name="_wqt71uwifcr9" w:id="14"/>
      <w:bookmarkEnd w:id="14"/>
      <w:r w:rsidDel="00000000" w:rsidR="00000000" w:rsidRPr="00000000">
        <w:rPr>
          <w:color w:val="ff0000"/>
          <w:rtl w:val="0"/>
        </w:rPr>
        <w:t xml:space="preserve">END---------------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